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F5" w:rsidRPr="007F59F5" w:rsidRDefault="007F59F5" w:rsidP="007F5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9F5" w:rsidRPr="007F59F5" w:rsidRDefault="007F59F5" w:rsidP="007F59F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59F5">
        <w:rPr>
          <w:rFonts w:ascii="Times New Roman" w:hAnsi="Times New Roman" w:cs="Times New Roman"/>
          <w:b/>
          <w:sz w:val="28"/>
          <w:szCs w:val="24"/>
        </w:rPr>
        <w:t>Žádost o uvolnění z výuky druhého cizího jazyka</w:t>
      </w:r>
    </w:p>
    <w:p w:rsidR="007F59F5" w:rsidRPr="007F59F5" w:rsidRDefault="007F59F5">
      <w:pPr>
        <w:rPr>
          <w:rFonts w:ascii="Times New Roman" w:hAnsi="Times New Roman" w:cs="Times New Roman"/>
          <w:sz w:val="24"/>
          <w:szCs w:val="24"/>
        </w:rPr>
      </w:pPr>
    </w:p>
    <w:p w:rsidR="007F59F5" w:rsidRDefault="007F59F5" w:rsidP="007F59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59F5">
        <w:rPr>
          <w:rFonts w:ascii="Times New Roman" w:hAnsi="Times New Roman" w:cs="Times New Roman"/>
          <w:sz w:val="24"/>
          <w:szCs w:val="24"/>
        </w:rPr>
        <w:t>Žádám o uvolnění svého syna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9F5">
        <w:rPr>
          <w:rFonts w:ascii="Times New Roman" w:hAnsi="Times New Roman" w:cs="Times New Roman"/>
          <w:sz w:val="24"/>
          <w:szCs w:val="24"/>
        </w:rPr>
        <w:t xml:space="preserve">/ své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F59F5">
        <w:rPr>
          <w:rFonts w:ascii="Times New Roman" w:hAnsi="Times New Roman" w:cs="Times New Roman"/>
          <w:sz w:val="24"/>
          <w:szCs w:val="24"/>
        </w:rPr>
        <w:t>cery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9F5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7F59F5">
        <w:rPr>
          <w:rFonts w:ascii="Times New Roman" w:hAnsi="Times New Roman" w:cs="Times New Roman"/>
          <w:sz w:val="24"/>
          <w:szCs w:val="24"/>
        </w:rPr>
        <w:t>nar._________ bytem_____________________________________________________________________________</w:t>
      </w:r>
      <w:proofErr w:type="gramEnd"/>
      <w:r w:rsidRPr="007F59F5">
        <w:rPr>
          <w:rFonts w:ascii="Times New Roman" w:hAnsi="Times New Roman" w:cs="Times New Roman"/>
          <w:sz w:val="24"/>
          <w:szCs w:val="24"/>
        </w:rPr>
        <w:t xml:space="preserve"> žáka/žákyně ______ročníku, z výuky druhého cizího jazyka (</w:t>
      </w:r>
      <w:r w:rsidRPr="007F59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9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9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9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59F5">
        <w:rPr>
          <w:rFonts w:ascii="Times New Roman" w:hAnsi="Times New Roman" w:cs="Times New Roman"/>
          <w:sz w:val="24"/>
          <w:szCs w:val="24"/>
        </w:rPr>
        <w:t>) z těchto důvodů: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F59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59F5" w:rsidRDefault="007F59F5" w:rsidP="007F59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59F5" w:rsidRDefault="007F59F5" w:rsidP="007F59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upevňování výu</w:t>
      </w:r>
      <w:r w:rsidR="0067177A">
        <w:rPr>
          <w:rFonts w:ascii="Times New Roman" w:hAnsi="Times New Roman" w:cs="Times New Roman"/>
          <w:sz w:val="24"/>
          <w:szCs w:val="24"/>
        </w:rPr>
        <w:t xml:space="preserve">ky v: </w:t>
      </w:r>
      <w:r w:rsidR="0067177A">
        <w:rPr>
          <w:rFonts w:ascii="Times New Roman" w:hAnsi="Times New Roman" w:cs="Times New Roman"/>
          <w:sz w:val="24"/>
          <w:szCs w:val="24"/>
        </w:rPr>
        <w:tab/>
        <w:t>1) prvním cizím jazyce,</w:t>
      </w:r>
    </w:p>
    <w:p w:rsidR="007F59F5" w:rsidRDefault="0067177A" w:rsidP="007F59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č</w:t>
      </w:r>
      <w:r w:rsidR="007F59F5">
        <w:rPr>
          <w:rFonts w:ascii="Times New Roman" w:hAnsi="Times New Roman" w:cs="Times New Roman"/>
          <w:sz w:val="24"/>
          <w:szCs w:val="24"/>
        </w:rPr>
        <w:t>eském jazyce.</w:t>
      </w:r>
    </w:p>
    <w:p w:rsidR="007F59F5" w:rsidRPr="007F59F5" w:rsidRDefault="00AF4C68" w:rsidP="007F59F5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Pozn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Ne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hodící se </w:t>
      </w:r>
      <w:r w:rsidR="007F59F5" w:rsidRPr="007F59F5">
        <w:rPr>
          <w:rFonts w:ascii="Times New Roman" w:hAnsi="Times New Roman" w:cs="Times New Roman"/>
          <w:i/>
          <w:sz w:val="24"/>
          <w:szCs w:val="24"/>
        </w:rPr>
        <w:t>škrtněte</w:t>
      </w:r>
    </w:p>
    <w:p w:rsidR="007F59F5" w:rsidRDefault="007F59F5" w:rsidP="007F59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59F5" w:rsidRPr="007F59F5" w:rsidRDefault="007F59F5" w:rsidP="007F59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59F5">
        <w:rPr>
          <w:rFonts w:ascii="Times New Roman" w:hAnsi="Times New Roman" w:cs="Times New Roman"/>
          <w:sz w:val="24"/>
          <w:szCs w:val="24"/>
        </w:rPr>
        <w:t xml:space="preserve">V ________________________dne_______________ </w:t>
      </w:r>
    </w:p>
    <w:p w:rsidR="007F59F5" w:rsidRDefault="007F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zákonného zástupce: </w:t>
      </w:r>
      <w:r w:rsidRPr="007F59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F59F5" w:rsidRPr="007F59F5" w:rsidRDefault="007F59F5">
      <w:pPr>
        <w:rPr>
          <w:rFonts w:ascii="Times New Roman" w:hAnsi="Times New Roman" w:cs="Times New Roman"/>
          <w:sz w:val="24"/>
          <w:szCs w:val="24"/>
        </w:rPr>
      </w:pPr>
    </w:p>
    <w:p w:rsidR="007F59F5" w:rsidRPr="007F59F5" w:rsidRDefault="007F59F5">
      <w:pPr>
        <w:rPr>
          <w:rFonts w:ascii="Times New Roman" w:hAnsi="Times New Roman" w:cs="Times New Roman"/>
          <w:b/>
          <w:sz w:val="24"/>
          <w:szCs w:val="24"/>
        </w:rPr>
      </w:pPr>
      <w:r w:rsidRPr="007F59F5">
        <w:rPr>
          <w:rFonts w:ascii="Times New Roman" w:hAnsi="Times New Roman" w:cs="Times New Roman"/>
          <w:b/>
          <w:sz w:val="24"/>
          <w:szCs w:val="24"/>
        </w:rPr>
        <w:t>Odůvodněné případy pro podání žádosti o uvolnění z výuky druhého cizího jazyka:</w:t>
      </w:r>
    </w:p>
    <w:p w:rsidR="007F59F5" w:rsidRPr="007F59F5" w:rsidRDefault="007F59F5" w:rsidP="007F5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F5">
        <w:rPr>
          <w:rFonts w:ascii="Times New Roman" w:hAnsi="Times New Roman" w:cs="Times New Roman"/>
          <w:sz w:val="24"/>
          <w:szCs w:val="24"/>
        </w:rPr>
        <w:t>1) Zdravotní postižení (tělesné, zrakové, sluchové, mentální, autismus, vady řeči, souběžné postižení více vadami, vývojové poruchy učení nebo chování)</w:t>
      </w:r>
    </w:p>
    <w:p w:rsidR="007F59F5" w:rsidRPr="007F59F5" w:rsidRDefault="007F59F5" w:rsidP="007F5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F5">
        <w:rPr>
          <w:rFonts w:ascii="Times New Roman" w:hAnsi="Times New Roman" w:cs="Times New Roman"/>
          <w:sz w:val="24"/>
          <w:szCs w:val="24"/>
        </w:rPr>
        <w:t>2) Zdravotní znevýhodnění (zdravotní oslabení, dlouhodobé onemocnění a lehčí zdravotní poruchy vedoucí k poruchám učení a chování)</w:t>
      </w:r>
    </w:p>
    <w:p w:rsidR="007F59F5" w:rsidRPr="007F59F5" w:rsidRDefault="007F59F5" w:rsidP="007F5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F5">
        <w:rPr>
          <w:rFonts w:ascii="Times New Roman" w:hAnsi="Times New Roman" w:cs="Times New Roman"/>
          <w:sz w:val="24"/>
          <w:szCs w:val="24"/>
        </w:rPr>
        <w:t>3) Sociální znevýhodnění (rodinné prostředí s nízkým sociálně kulturním postavením, s ohrožením patologickými jevy, s nařízenou ústavní výchovou nebo uloženou ochrannou výchovou a žáci v postavení azylantů a účastníků o udělení azylu)</w:t>
      </w:r>
    </w:p>
    <w:p w:rsidR="007F59F5" w:rsidRPr="007F59F5" w:rsidRDefault="007F59F5" w:rsidP="007F5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F5">
        <w:rPr>
          <w:rFonts w:ascii="Times New Roman" w:hAnsi="Times New Roman" w:cs="Times New Roman"/>
          <w:sz w:val="24"/>
          <w:szCs w:val="24"/>
        </w:rPr>
        <w:t xml:space="preserve">4) Žáci cizinci O uvolnění z výuky druhého cizího jazyka rozhoduje ředitel školy na základě žádosti zákonných zástupců. </w:t>
      </w:r>
    </w:p>
    <w:p w:rsidR="007F59F5" w:rsidRPr="007F59F5" w:rsidRDefault="007F59F5">
      <w:pPr>
        <w:rPr>
          <w:rFonts w:ascii="Times New Roman" w:hAnsi="Times New Roman" w:cs="Times New Roman"/>
          <w:sz w:val="24"/>
          <w:szCs w:val="24"/>
        </w:rPr>
      </w:pPr>
    </w:p>
    <w:p w:rsidR="00CB0728" w:rsidRDefault="007F59F5" w:rsidP="007F59F5">
      <w:pPr>
        <w:jc w:val="both"/>
        <w:rPr>
          <w:rFonts w:ascii="Times New Roman" w:hAnsi="Times New Roman" w:cs="Times New Roman"/>
          <w:sz w:val="24"/>
          <w:szCs w:val="24"/>
        </w:rPr>
      </w:pPr>
      <w:r w:rsidRPr="007F59F5">
        <w:rPr>
          <w:rFonts w:ascii="Times New Roman" w:hAnsi="Times New Roman" w:cs="Times New Roman"/>
          <w:sz w:val="24"/>
          <w:szCs w:val="24"/>
        </w:rPr>
        <w:t>V případě důvodů z bodu 1 a 2 budeme požadovat diagnostikování příslušných odborníků (tj. odborných lékařů nebo pracovníků poradenských zařízení - PPP, SPC). Pokud příslušné, aktuální vyšetření již v dokumentaci žáka je, nemusí se dokládat.</w:t>
      </w:r>
    </w:p>
    <w:p w:rsidR="007F59F5" w:rsidRPr="007F59F5" w:rsidRDefault="007F59F5" w:rsidP="007F59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59F5" w:rsidRPr="007F59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9E" w:rsidRDefault="0028119E" w:rsidP="007F59F5">
      <w:pPr>
        <w:spacing w:after="0" w:line="240" w:lineRule="auto"/>
      </w:pPr>
      <w:r>
        <w:separator/>
      </w:r>
    </w:p>
  </w:endnote>
  <w:endnote w:type="continuationSeparator" w:id="0">
    <w:p w:rsidR="0028119E" w:rsidRDefault="0028119E" w:rsidP="007F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A9" w:rsidRPr="007363A9" w:rsidRDefault="007363A9" w:rsidP="007363A9">
    <w:pPr>
      <w:spacing w:after="0"/>
      <w:ind w:left="83"/>
      <w:jc w:val="center"/>
      <w:rPr>
        <w:rFonts w:ascii="Times New Roman" w:hAnsi="Times New Roman" w:cs="Times New Roman"/>
      </w:rPr>
    </w:pPr>
    <w:r w:rsidRPr="007363A9">
      <w:rPr>
        <w:rFonts w:ascii="Times New Roman" w:hAnsi="Times New Roman" w:cs="Times New Roman"/>
      </w:rPr>
      <w:t xml:space="preserve">tel.: 416 733 690, e-mail: </w:t>
    </w:r>
    <w:hyperlink r:id="rId1" w:history="1">
      <w:r w:rsidRPr="007363A9">
        <w:rPr>
          <w:rStyle w:val="Hypertextovodkaz"/>
          <w:rFonts w:ascii="Times New Roman" w:hAnsi="Times New Roman" w:cs="Times New Roman"/>
        </w:rPr>
        <w:t>info@zslingua.cz</w:t>
      </w:r>
    </w:hyperlink>
  </w:p>
  <w:p w:rsidR="007363A9" w:rsidRDefault="007363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9E" w:rsidRDefault="0028119E" w:rsidP="007F59F5">
      <w:pPr>
        <w:spacing w:after="0" w:line="240" w:lineRule="auto"/>
      </w:pPr>
      <w:r>
        <w:separator/>
      </w:r>
    </w:p>
  </w:footnote>
  <w:footnote w:type="continuationSeparator" w:id="0">
    <w:p w:rsidR="0028119E" w:rsidRDefault="0028119E" w:rsidP="007F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A9" w:rsidRPr="00BF6871" w:rsidRDefault="007363A9" w:rsidP="007363A9">
    <w:pPr>
      <w:pStyle w:val="Zhlav"/>
      <w:jc w:val="center"/>
      <w:rPr>
        <w:rFonts w:ascii="Times New Roman" w:hAnsi="Times New Roman" w:cs="Times New Roman"/>
        <w:sz w:val="30"/>
        <w:szCs w:val="30"/>
      </w:rPr>
    </w:pPr>
    <w:r w:rsidRPr="00BF6871">
      <w:rPr>
        <w:noProof/>
        <w:sz w:val="30"/>
        <w:szCs w:val="30"/>
        <w:lang w:eastAsia="cs-CZ"/>
      </w:rPr>
      <w:drawing>
        <wp:anchor distT="0" distB="0" distL="114300" distR="114300" simplePos="0" relativeHeight="251659264" behindDoc="0" locked="0" layoutInCell="1" allowOverlap="1" wp14:anchorId="4F5AA3F2" wp14:editId="635052F4">
          <wp:simplePos x="0" y="0"/>
          <wp:positionH relativeFrom="margin">
            <wp:posOffset>5561965</wp:posOffset>
          </wp:positionH>
          <wp:positionV relativeFrom="topMargin">
            <wp:posOffset>262255</wp:posOffset>
          </wp:positionV>
          <wp:extent cx="694055" cy="715010"/>
          <wp:effectExtent l="0" t="0" r="0" b="889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871">
      <w:rPr>
        <w:rFonts w:ascii="Times New Roman" w:hAnsi="Times New Roman" w:cs="Times New Roman"/>
        <w:sz w:val="30"/>
        <w:szCs w:val="30"/>
      </w:rPr>
      <w:t>Lingua Universal soukromá základní škola a mateřská škola s. r. o.,</w:t>
    </w:r>
    <w:r w:rsidRPr="00BF6871">
      <w:rPr>
        <w:noProof/>
        <w:sz w:val="30"/>
        <w:szCs w:val="30"/>
      </w:rPr>
      <w:t xml:space="preserve"> </w:t>
    </w:r>
  </w:p>
  <w:p w:rsidR="007363A9" w:rsidRPr="00F46C08" w:rsidRDefault="007363A9" w:rsidP="007363A9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F46C08">
      <w:rPr>
        <w:rFonts w:ascii="Times New Roman" w:hAnsi="Times New Roman" w:cs="Times New Roman"/>
        <w:sz w:val="28"/>
        <w:szCs w:val="28"/>
      </w:rPr>
      <w:t>Sovova 480/2, 412 01 Litoměřice</w:t>
    </w:r>
  </w:p>
  <w:p w:rsidR="007F59F5" w:rsidRDefault="007F59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F5"/>
    <w:rsid w:val="00116ED8"/>
    <w:rsid w:val="00127361"/>
    <w:rsid w:val="00133A0D"/>
    <w:rsid w:val="0028119E"/>
    <w:rsid w:val="0067177A"/>
    <w:rsid w:val="006D3510"/>
    <w:rsid w:val="007363A9"/>
    <w:rsid w:val="0074503A"/>
    <w:rsid w:val="007F59F5"/>
    <w:rsid w:val="00962038"/>
    <w:rsid w:val="00AF4C68"/>
    <w:rsid w:val="00C24358"/>
    <w:rsid w:val="00CB0728"/>
    <w:rsid w:val="00ED61CB"/>
    <w:rsid w:val="00F77D08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AE57-22F4-409E-8B57-E4C4380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9F5"/>
  </w:style>
  <w:style w:type="paragraph" w:styleId="Zpat">
    <w:name w:val="footer"/>
    <w:basedOn w:val="Normln"/>
    <w:link w:val="ZpatChar"/>
    <w:uiPriority w:val="99"/>
    <w:unhideWhenUsed/>
    <w:rsid w:val="007F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9F5"/>
  </w:style>
  <w:style w:type="paragraph" w:styleId="Textbubliny">
    <w:name w:val="Balloon Text"/>
    <w:basedOn w:val="Normln"/>
    <w:link w:val="TextbublinyChar"/>
    <w:uiPriority w:val="99"/>
    <w:semiHidden/>
    <w:unhideWhenUsed/>
    <w:rsid w:val="00962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03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6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lingu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Martina</cp:lastModifiedBy>
  <cp:revision>7</cp:revision>
  <cp:lastPrinted>2015-11-25T06:23:00Z</cp:lastPrinted>
  <dcterms:created xsi:type="dcterms:W3CDTF">2015-11-25T06:22:00Z</dcterms:created>
  <dcterms:modified xsi:type="dcterms:W3CDTF">2016-05-20T08:34:00Z</dcterms:modified>
</cp:coreProperties>
</file>