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91" w:rsidRPr="006370BB" w:rsidRDefault="0041622B" w:rsidP="00835820">
      <w:pPr>
        <w:pStyle w:val="Bezmezer"/>
        <w:contextualSpacing/>
        <w:rPr>
          <w:rFonts w:ascii="Cambria" w:hAnsi="Cambria"/>
          <w:b/>
          <w:sz w:val="80"/>
          <w:szCs w:val="80"/>
        </w:rPr>
      </w:pPr>
      <w:r>
        <w:rPr>
          <w:noProof/>
          <w:lang w:eastAsia="cs-CZ"/>
        </w:rPr>
        <mc:AlternateContent>
          <mc:Choice Requires="wps">
            <w:drawing>
              <wp:anchor distT="0" distB="0" distL="114300" distR="114300" simplePos="0" relativeHeight="251674624" behindDoc="0" locked="0" layoutInCell="0" allowOverlap="1" wp14:anchorId="30340B8A" wp14:editId="57AB6A59">
                <wp:simplePos x="0" y="0"/>
                <wp:positionH relativeFrom="page">
                  <wp:posOffset>6905624</wp:posOffset>
                </wp:positionH>
                <wp:positionV relativeFrom="page">
                  <wp:posOffset>-123825</wp:posOffset>
                </wp:positionV>
                <wp:extent cx="45719" cy="11096625"/>
                <wp:effectExtent l="57150" t="38100" r="50165" b="85725"/>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1096625"/>
                        </a:xfrm>
                        <a:prstGeom prst="rect">
                          <a:avLst/>
                        </a:prstGeom>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5CC5" id="Obdélník 10" o:spid="_x0000_s1026" style="position:absolute;margin-left:543.75pt;margin-top:-9.75pt;width:3.6pt;height:873.7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" o:allowincell="f" fillcolor="#ee853d [3029]" stroked="f">
                <v:fill color2="#ec7a2d [3173]" rotate="t" colors="0 #f18c55;.5 #f67b28;1 #e56b17" focus="100%" type="gradient">
                  <o:fill v:ext="view" type="gradientUnscaled"/>
                </v:fill>
                <v:shadow on="t" color="black" opacity="41287f" offset="0,1.5pt"/>
                <w10:wrap anchorx="page" anchory="page"/>
              </v:rect>
            </w:pict>
          </mc:Fallback>
        </mc:AlternateContent>
      </w:r>
      <w:r>
        <w:rPr>
          <w:noProof/>
          <w:sz w:val="24"/>
          <w:lang w:eastAsia="cs-CZ"/>
        </w:rPr>
        <mc:AlternateContent>
          <mc:Choice Requires="wps">
            <w:drawing>
              <wp:anchor distT="0" distB="0" distL="114300" distR="114300" simplePos="0" relativeHeight="251673600" behindDoc="0" locked="0" layoutInCell="0" allowOverlap="1" wp14:anchorId="2E1193B8" wp14:editId="735CB4BC">
                <wp:simplePos x="0" y="0"/>
                <wp:positionH relativeFrom="page">
                  <wp:posOffset>-9525</wp:posOffset>
                </wp:positionH>
                <wp:positionV relativeFrom="page">
                  <wp:posOffset>-142875</wp:posOffset>
                </wp:positionV>
                <wp:extent cx="7884795" cy="828675"/>
                <wp:effectExtent l="57150" t="38100" r="78105" b="10477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828675"/>
                        </a:xfrm>
                        <a:prstGeom prst="rect">
                          <a:avLst/>
                        </a:prstGeom>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9779987" id="Obdélník 6" o:spid="_x0000_s1026" style="position:absolute;margin-left:-.75pt;margin-top:-11.25pt;width:620.85pt;height:6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" o:allowincell="f" fillcolor="#65a0d7 [3028]" strokecolor="#5b9bd5 [3204]">
                <v:fill color2="#5898d4 [3172]" rotate="t" colors="0 #71a6db;.5 #559bdb;1 #438ac9" focus="100%" type="gradient">
                  <o:fill v:ext="view" type="gradientUnscaled"/>
                </v:fill>
                <v:shadow on="t" color="black" opacity="41287f" offset="0,1.5pt"/>
                <w10:wrap anchorx="page" anchory="page"/>
              </v:rect>
            </w:pict>
          </mc:Fallback>
        </mc:AlternateContent>
      </w:r>
      <w:r w:rsidR="00596291" w:rsidRPr="006370BB">
        <w:rPr>
          <w:rFonts w:ascii="Cambria" w:hAnsi="Cambria"/>
          <w:b/>
          <w:sz w:val="80"/>
          <w:szCs w:val="80"/>
        </w:rPr>
        <w:t>LINGUA UNIVERSAL</w:t>
      </w:r>
    </w:p>
    <w:p w:rsidR="00596291" w:rsidRDefault="00596291" w:rsidP="00835820">
      <w:pPr>
        <w:pStyle w:val="Bezmezer"/>
        <w:contextualSpacing/>
        <w:rPr>
          <w:rFonts w:ascii="Cambria" w:hAnsi="Cambria"/>
          <w:sz w:val="36"/>
          <w:szCs w:val="36"/>
        </w:rPr>
      </w:pPr>
    </w:p>
    <w:p w:rsidR="00596291" w:rsidRDefault="00596291" w:rsidP="00835820">
      <w:pPr>
        <w:pStyle w:val="Bezmezer"/>
        <w:contextualSpacing/>
        <w:rPr>
          <w:rFonts w:ascii="Cambria" w:hAnsi="Cambria"/>
          <w:sz w:val="36"/>
          <w:szCs w:val="36"/>
        </w:rPr>
      </w:pPr>
    </w:p>
    <w:p w:rsidR="00596291" w:rsidRPr="00596291" w:rsidRDefault="00596291" w:rsidP="00835820">
      <w:pPr>
        <w:pStyle w:val="Bezmezer"/>
        <w:contextualSpacing/>
        <w:rPr>
          <w:rFonts w:ascii="Cambria" w:hAnsi="Cambria"/>
          <w:sz w:val="48"/>
          <w:szCs w:val="36"/>
        </w:rPr>
      </w:pPr>
      <w:r w:rsidRPr="00596291">
        <w:rPr>
          <w:rFonts w:ascii="Cambria" w:hAnsi="Cambria"/>
          <w:sz w:val="48"/>
          <w:szCs w:val="36"/>
        </w:rPr>
        <w:t>PUTOVÁNÍ SE SOVIČKOU</w:t>
      </w:r>
    </w:p>
    <w:p w:rsidR="00596291" w:rsidRDefault="00596291" w:rsidP="00835820">
      <w:pPr>
        <w:pStyle w:val="Bezmezer"/>
        <w:contextualSpacing/>
        <w:rPr>
          <w:rFonts w:ascii="Cambria" w:hAnsi="Cambria"/>
          <w:sz w:val="44"/>
          <w:szCs w:val="36"/>
        </w:rPr>
      </w:pPr>
    </w:p>
    <w:p w:rsidR="00596291" w:rsidRPr="00596291" w:rsidRDefault="00596291" w:rsidP="00835820">
      <w:pPr>
        <w:pStyle w:val="Bezmezer"/>
        <w:contextualSpacing/>
        <w:rPr>
          <w:rFonts w:ascii="Cambria" w:hAnsi="Cambria"/>
          <w:sz w:val="40"/>
          <w:szCs w:val="36"/>
        </w:rPr>
      </w:pPr>
      <w:r w:rsidRPr="00596291">
        <w:rPr>
          <w:rFonts w:ascii="Cambria" w:hAnsi="Cambria"/>
          <w:sz w:val="40"/>
          <w:szCs w:val="36"/>
        </w:rPr>
        <w:t>Školní vzdělávací program pro předškolní vzdělávání</w:t>
      </w:r>
    </w:p>
    <w:p w:rsidR="00596291" w:rsidRPr="00AE6F50" w:rsidRDefault="00596291" w:rsidP="00835820">
      <w:pPr>
        <w:pStyle w:val="Bezmezer"/>
        <w:contextualSpacing/>
        <w:rPr>
          <w:rFonts w:ascii="Cambria" w:hAnsi="Cambria"/>
          <w:sz w:val="36"/>
          <w:szCs w:val="36"/>
        </w:rPr>
      </w:pPr>
    </w:p>
    <w:p w:rsidR="00596291" w:rsidRPr="00AE6F50" w:rsidRDefault="00596291" w:rsidP="00835820">
      <w:pPr>
        <w:pStyle w:val="Bezmezer"/>
        <w:contextualSpacing/>
        <w:rPr>
          <w:rFonts w:ascii="Cambria" w:hAnsi="Cambria"/>
          <w:sz w:val="36"/>
          <w:szCs w:val="36"/>
        </w:rPr>
      </w:pPr>
    </w:p>
    <w:p w:rsidR="00596291" w:rsidRDefault="00596291" w:rsidP="00835820">
      <w:pPr>
        <w:wordWrap/>
        <w:contextualSpacing/>
      </w:pPr>
    </w:p>
    <w:p w:rsidR="00596291" w:rsidRDefault="00CC0354" w:rsidP="00835820">
      <w:pPr>
        <w:wordWrap/>
        <w:contextualSpacing/>
      </w:pPr>
      <w:r>
        <w:rPr>
          <w:noProof/>
          <w:sz w:val="24"/>
          <w:lang w:val="cs-CZ" w:eastAsia="cs-CZ"/>
        </w:rPr>
        <w:drawing>
          <wp:anchor distT="0" distB="0" distL="114300" distR="114300" simplePos="0" relativeHeight="251677696" behindDoc="0" locked="0" layoutInCell="1" allowOverlap="1">
            <wp:simplePos x="0" y="0"/>
            <wp:positionH relativeFrom="margin">
              <wp:align>center</wp:align>
            </wp:positionH>
            <wp:positionV relativeFrom="paragraph">
              <wp:posOffset>123190</wp:posOffset>
            </wp:positionV>
            <wp:extent cx="3048000" cy="30480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vicona_bile-pozadi_180x180px.jpg"/>
                    <pic:cNvPicPr/>
                  </pic:nvPicPr>
                  <pic:blipFill>
                    <a:blip r:embed="rId8">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14:sizeRelH relativeFrom="margin">
              <wp14:pctWidth>0</wp14:pctWidth>
            </wp14:sizeRelH>
            <wp14:sizeRelV relativeFrom="margin">
              <wp14:pctHeight>0</wp14:pctHeight>
            </wp14:sizeRelV>
          </wp:anchor>
        </w:drawing>
      </w:r>
    </w:p>
    <w:p w:rsidR="00596291" w:rsidRDefault="00596291" w:rsidP="00835820">
      <w:pPr>
        <w:wordWrap/>
        <w:contextualSpacing/>
      </w:pPr>
    </w:p>
    <w:p w:rsidR="00596291" w:rsidRDefault="00596291" w:rsidP="00835820">
      <w:pPr>
        <w:wordWrap/>
        <w:contextualSpacing/>
      </w:pPr>
    </w:p>
    <w:p w:rsidR="00596291" w:rsidRDefault="00596291" w:rsidP="00835820">
      <w:pPr>
        <w:wordWrap/>
        <w:contextualSpacing/>
      </w:pPr>
    </w:p>
    <w:p w:rsidR="00596291" w:rsidRDefault="00596291" w:rsidP="00835820">
      <w:pPr>
        <w:wordWrap/>
        <w:contextualSpacing/>
      </w:pPr>
      <w:r>
        <w:rPr>
          <w:noProof/>
          <w:sz w:val="24"/>
          <w:lang w:val="cs-CZ" w:eastAsia="cs-CZ"/>
        </w:rPr>
        <w:drawing>
          <wp:anchor distT="0" distB="0" distL="0" distR="0" simplePos="0" relativeHeight="251670528" behindDoc="0" locked="0" layoutInCell="1" allowOverlap="1" wp14:anchorId="26A9A2B5" wp14:editId="54D3C7D4">
            <wp:simplePos x="0" y="0"/>
            <wp:positionH relativeFrom="column">
              <wp:posOffset>-176530</wp:posOffset>
            </wp:positionH>
            <wp:positionV relativeFrom="paragraph">
              <wp:posOffset>6161405</wp:posOffset>
            </wp:positionV>
            <wp:extent cx="1209675" cy="848360"/>
            <wp:effectExtent l="0" t="0" r="9525" b="8890"/>
            <wp:wrapSquare wrapText="larges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6291" w:rsidRDefault="00596291" w:rsidP="00835820">
      <w:pPr>
        <w:wordWrap/>
        <w:contextualSpacing/>
      </w:pPr>
    </w:p>
    <w:p w:rsidR="00596291" w:rsidRDefault="00CC0354" w:rsidP="00835820">
      <w:pPr>
        <w:wordWrap/>
        <w:contextualSpacing/>
      </w:pPr>
      <w:r>
        <w:rPr>
          <w:noProof/>
          <w:lang w:val="cs-CZ" w:eastAsia="cs-CZ"/>
        </w:rPr>
        <mc:AlternateContent>
          <mc:Choice Requires="wps">
            <w:drawing>
              <wp:anchor distT="0" distB="0" distL="114300" distR="114300" simplePos="0" relativeHeight="251666432" behindDoc="0" locked="0" layoutInCell="0" allowOverlap="1" wp14:anchorId="25471FBD" wp14:editId="34995BDE">
                <wp:simplePos x="0" y="0"/>
                <wp:positionH relativeFrom="page">
                  <wp:posOffset>-190500</wp:posOffset>
                </wp:positionH>
                <wp:positionV relativeFrom="page">
                  <wp:posOffset>9925050</wp:posOffset>
                </wp:positionV>
                <wp:extent cx="7884795" cy="781050"/>
                <wp:effectExtent l="57150" t="38100" r="81915" b="9525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781050"/>
                        </a:xfrm>
                        <a:prstGeom prst="rect">
                          <a:avLst/>
                        </a:prstGeom>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4C0E336" id="Obdélník 12" o:spid="_x0000_s1026" style="position:absolute;margin-left:-15pt;margin-top:781.5pt;width:620.85pt;height:61.5pt;z-index:25166643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" o:allowincell="f" fillcolor="#65a0d7 [3028]" strokecolor="#5b9bd5 [3204]">
                <v:fill color2="#5898d4 [3172]" rotate="t" colors="0 #71a6db;.5 #559bdb;1 #438ac9" focus="100%" type="gradient">
                  <o:fill v:ext="view" type="gradientUnscaled"/>
                </v:fill>
                <v:shadow on="t" color="black" opacity="41287f" offset="0,1.5pt"/>
                <w10:wrap anchorx="page" anchory="page"/>
              </v:rect>
            </w:pict>
          </mc:Fallback>
        </mc:AlternateContent>
      </w:r>
      <w:r w:rsidR="00683B4D">
        <w:rPr>
          <w:noProof/>
          <w:sz w:val="24"/>
          <w:lang w:val="cs-CZ" w:eastAsia="cs-CZ"/>
        </w:rPr>
        <w:drawing>
          <wp:anchor distT="0" distB="0" distL="114935" distR="114935" simplePos="0" relativeHeight="251669504" behindDoc="0" locked="0" layoutInCell="1" allowOverlap="1" wp14:anchorId="3D89C148" wp14:editId="68C8CC28">
            <wp:simplePos x="0" y="0"/>
            <wp:positionH relativeFrom="column">
              <wp:posOffset>4680474</wp:posOffset>
            </wp:positionH>
            <wp:positionV relativeFrom="paragraph">
              <wp:posOffset>4281115</wp:posOffset>
            </wp:positionV>
            <wp:extent cx="1007110" cy="930910"/>
            <wp:effectExtent l="0" t="0" r="254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110" cy="930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3B4D">
        <w:rPr>
          <w:noProof/>
          <w:sz w:val="24"/>
          <w:lang w:val="cs-CZ" w:eastAsia="cs-CZ"/>
        </w:rPr>
        <w:drawing>
          <wp:anchor distT="0" distB="0" distL="114935" distR="114935" simplePos="0" relativeHeight="251671552" behindDoc="0" locked="0" layoutInCell="1" allowOverlap="1" wp14:anchorId="4BF5C2AA" wp14:editId="2E39DD1C">
            <wp:simplePos x="0" y="0"/>
            <wp:positionH relativeFrom="column">
              <wp:posOffset>1983408</wp:posOffset>
            </wp:positionH>
            <wp:positionV relativeFrom="paragraph">
              <wp:posOffset>4158477</wp:posOffset>
            </wp:positionV>
            <wp:extent cx="831850" cy="1040130"/>
            <wp:effectExtent l="0" t="0" r="6350" b="762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1040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6291">
        <w:rPr>
          <w:sz w:val="24"/>
          <w:lang w:val="cs-CZ" w:eastAsia="cs-CZ"/>
        </w:rPr>
        <w:br w:type="page"/>
      </w:r>
    </w:p>
    <w:sdt>
      <w:sdtPr>
        <w:rPr>
          <w:rFonts w:ascii="Times New Roman" w:eastAsia="Times New Roman" w:hAnsi="Times New Roman" w:cs="Times New Roman"/>
          <w:color w:val="auto"/>
          <w:kern w:val="2"/>
          <w:sz w:val="20"/>
          <w:szCs w:val="24"/>
          <w:lang w:val="en-US" w:eastAsia="ko-KR"/>
        </w:rPr>
        <w:id w:val="-1441216501"/>
        <w:docPartObj>
          <w:docPartGallery w:val="Table of Contents"/>
          <w:docPartUnique/>
        </w:docPartObj>
      </w:sdtPr>
      <w:sdtEndPr>
        <w:rPr>
          <w:b/>
          <w:bCs/>
        </w:rPr>
      </w:sdtEndPr>
      <w:sdtContent>
        <w:p w:rsidR="00020A62" w:rsidRPr="00020A62" w:rsidRDefault="00020A62">
          <w:pPr>
            <w:pStyle w:val="Nadpisobsahu"/>
            <w:rPr>
              <w:b/>
              <w:color w:val="auto"/>
            </w:rPr>
          </w:pPr>
          <w:r w:rsidRPr="00020A62">
            <w:rPr>
              <w:b/>
              <w:color w:val="auto"/>
            </w:rPr>
            <w:t>Obsah</w:t>
          </w:r>
        </w:p>
        <w:p w:rsidR="00D86F13" w:rsidRDefault="00020A62">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r>
            <w:fldChar w:fldCharType="begin"/>
          </w:r>
          <w:r>
            <w:instrText xml:space="preserve"> TOC \o "1-3" \h \z \u </w:instrText>
          </w:r>
          <w:r>
            <w:fldChar w:fldCharType="separate"/>
          </w:r>
          <w:hyperlink w:anchor="_Toc443571380" w:history="1">
            <w:r w:rsidR="00D86F13" w:rsidRPr="006333B0">
              <w:rPr>
                <w:rStyle w:val="Hypertextovodkaz"/>
                <w:b/>
                <w:noProof/>
                <w:lang w:val="cs-CZ" w:eastAsia="cs-CZ"/>
              </w:rPr>
              <w:t>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Identifikační údaje o MŠ</w:t>
            </w:r>
            <w:r w:rsidR="00D86F13">
              <w:rPr>
                <w:noProof/>
                <w:webHidden/>
              </w:rPr>
              <w:tab/>
            </w:r>
            <w:r w:rsidR="00D86F13">
              <w:rPr>
                <w:noProof/>
                <w:webHidden/>
              </w:rPr>
              <w:fldChar w:fldCharType="begin"/>
            </w:r>
            <w:r w:rsidR="00D86F13">
              <w:rPr>
                <w:noProof/>
                <w:webHidden/>
              </w:rPr>
              <w:instrText xml:space="preserve"> PAGEREF _Toc443571380 \h </w:instrText>
            </w:r>
            <w:r w:rsidR="00D86F13">
              <w:rPr>
                <w:noProof/>
                <w:webHidden/>
              </w:rPr>
            </w:r>
            <w:r w:rsidR="00D86F13">
              <w:rPr>
                <w:noProof/>
                <w:webHidden/>
              </w:rPr>
              <w:fldChar w:fldCharType="separate"/>
            </w:r>
            <w:r w:rsidR="009A6E02">
              <w:rPr>
                <w:noProof/>
                <w:webHidden/>
              </w:rPr>
              <w:t>3</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81" w:history="1">
            <w:r w:rsidR="00D86F13" w:rsidRPr="006333B0">
              <w:rPr>
                <w:rStyle w:val="Hypertextovodkaz"/>
                <w:b/>
                <w:noProof/>
                <w:lang w:val="cs-CZ" w:eastAsia="cs-CZ"/>
              </w:rPr>
              <w:t>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Obecná charakteristika školy</w:t>
            </w:r>
            <w:r w:rsidR="00D86F13">
              <w:rPr>
                <w:noProof/>
                <w:webHidden/>
              </w:rPr>
              <w:tab/>
            </w:r>
            <w:r w:rsidR="00D86F13">
              <w:rPr>
                <w:noProof/>
                <w:webHidden/>
              </w:rPr>
              <w:fldChar w:fldCharType="begin"/>
            </w:r>
            <w:r w:rsidR="00D86F13">
              <w:rPr>
                <w:noProof/>
                <w:webHidden/>
              </w:rPr>
              <w:instrText xml:space="preserve"> PAGEREF _Toc443571381 \h </w:instrText>
            </w:r>
            <w:r w:rsidR="00D86F13">
              <w:rPr>
                <w:noProof/>
                <w:webHidden/>
              </w:rPr>
            </w:r>
            <w:r w:rsidR="00D86F13">
              <w:rPr>
                <w:noProof/>
                <w:webHidden/>
              </w:rPr>
              <w:fldChar w:fldCharType="separate"/>
            </w:r>
            <w:r w:rsidR="009A6E02">
              <w:rPr>
                <w:noProof/>
                <w:webHidden/>
              </w:rPr>
              <w:t>4</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82" w:history="1">
            <w:r w:rsidR="00D86F13" w:rsidRPr="006333B0">
              <w:rPr>
                <w:rStyle w:val="Hypertextovodkaz"/>
                <w:b/>
                <w:noProof/>
                <w:lang w:val="cs-CZ" w:eastAsia="cs-CZ"/>
              </w:rPr>
              <w:t>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Filosofie školy</w:t>
            </w:r>
            <w:r w:rsidR="00D86F13">
              <w:rPr>
                <w:noProof/>
                <w:webHidden/>
              </w:rPr>
              <w:tab/>
            </w:r>
            <w:r w:rsidR="00D86F13">
              <w:rPr>
                <w:noProof/>
                <w:webHidden/>
              </w:rPr>
              <w:fldChar w:fldCharType="begin"/>
            </w:r>
            <w:r w:rsidR="00D86F13">
              <w:rPr>
                <w:noProof/>
                <w:webHidden/>
              </w:rPr>
              <w:instrText xml:space="preserve"> PAGEREF _Toc443571382 \h </w:instrText>
            </w:r>
            <w:r w:rsidR="00D86F13">
              <w:rPr>
                <w:noProof/>
                <w:webHidden/>
              </w:rPr>
            </w:r>
            <w:r w:rsidR="00D86F13">
              <w:rPr>
                <w:noProof/>
                <w:webHidden/>
              </w:rPr>
              <w:fldChar w:fldCharType="separate"/>
            </w:r>
            <w:r w:rsidR="009A6E02">
              <w:rPr>
                <w:noProof/>
                <w:webHidden/>
              </w:rPr>
              <w:t>4</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83" w:history="1">
            <w:r w:rsidR="00D86F13" w:rsidRPr="006333B0">
              <w:rPr>
                <w:rStyle w:val="Hypertextovodkaz"/>
                <w:b/>
                <w:noProof/>
                <w:lang w:val="cs-CZ" w:eastAsia="cs-CZ"/>
              </w:rPr>
              <w:t>4.</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Charakteristika školního vzdělávacího programu</w:t>
            </w:r>
            <w:r w:rsidR="00D86F13">
              <w:rPr>
                <w:noProof/>
                <w:webHidden/>
              </w:rPr>
              <w:tab/>
            </w:r>
            <w:r w:rsidR="00D86F13">
              <w:rPr>
                <w:noProof/>
                <w:webHidden/>
              </w:rPr>
              <w:fldChar w:fldCharType="begin"/>
            </w:r>
            <w:r w:rsidR="00D86F13">
              <w:rPr>
                <w:noProof/>
                <w:webHidden/>
              </w:rPr>
              <w:instrText xml:space="preserve"> PAGEREF _Toc443571383 \h </w:instrText>
            </w:r>
            <w:r w:rsidR="00D86F13">
              <w:rPr>
                <w:noProof/>
                <w:webHidden/>
              </w:rPr>
            </w:r>
            <w:r w:rsidR="00D86F13">
              <w:rPr>
                <w:noProof/>
                <w:webHidden/>
              </w:rPr>
              <w:fldChar w:fldCharType="separate"/>
            </w:r>
            <w:r w:rsidR="009A6E02">
              <w:rPr>
                <w:noProof/>
                <w:webHidden/>
              </w:rPr>
              <w:t>4</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84" w:history="1">
            <w:r w:rsidR="00D86F13" w:rsidRPr="006333B0">
              <w:rPr>
                <w:rStyle w:val="Hypertextovodkaz"/>
                <w:b/>
                <w:noProof/>
                <w:lang w:val="cs-CZ" w:eastAsia="cs-CZ"/>
              </w:rPr>
              <w:t>4.1.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Metody, formy a prostředky vzdělávací práce</w:t>
            </w:r>
            <w:r w:rsidR="00D86F13">
              <w:rPr>
                <w:noProof/>
                <w:webHidden/>
              </w:rPr>
              <w:tab/>
            </w:r>
            <w:r w:rsidR="00D86F13">
              <w:rPr>
                <w:noProof/>
                <w:webHidden/>
              </w:rPr>
              <w:fldChar w:fldCharType="begin"/>
            </w:r>
            <w:r w:rsidR="00D86F13">
              <w:rPr>
                <w:noProof/>
                <w:webHidden/>
              </w:rPr>
              <w:instrText xml:space="preserve"> PAGEREF _Toc443571384 \h </w:instrText>
            </w:r>
            <w:r w:rsidR="00D86F13">
              <w:rPr>
                <w:noProof/>
                <w:webHidden/>
              </w:rPr>
            </w:r>
            <w:r w:rsidR="00D86F13">
              <w:rPr>
                <w:noProof/>
                <w:webHidden/>
              </w:rPr>
              <w:fldChar w:fldCharType="separate"/>
            </w:r>
            <w:r w:rsidR="009A6E02">
              <w:rPr>
                <w:noProof/>
                <w:webHidden/>
              </w:rPr>
              <w:t>5</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85" w:history="1">
            <w:r w:rsidR="00D86F13" w:rsidRPr="006333B0">
              <w:rPr>
                <w:rStyle w:val="Hypertextovodkaz"/>
                <w:b/>
                <w:noProof/>
                <w:lang w:val="cs-CZ" w:eastAsia="cs-CZ"/>
              </w:rPr>
              <w:t>5.</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Cíle předškolního vzdělávání</w:t>
            </w:r>
            <w:r w:rsidR="00D86F13">
              <w:rPr>
                <w:noProof/>
                <w:webHidden/>
              </w:rPr>
              <w:tab/>
            </w:r>
            <w:r w:rsidR="00D86F13">
              <w:rPr>
                <w:noProof/>
                <w:webHidden/>
              </w:rPr>
              <w:fldChar w:fldCharType="begin"/>
            </w:r>
            <w:r w:rsidR="00D86F13">
              <w:rPr>
                <w:noProof/>
                <w:webHidden/>
              </w:rPr>
              <w:instrText xml:space="preserve"> PAGEREF _Toc443571385 \h </w:instrText>
            </w:r>
            <w:r w:rsidR="00D86F13">
              <w:rPr>
                <w:noProof/>
                <w:webHidden/>
              </w:rPr>
            </w:r>
            <w:r w:rsidR="00D86F13">
              <w:rPr>
                <w:noProof/>
                <w:webHidden/>
              </w:rPr>
              <w:fldChar w:fldCharType="separate"/>
            </w:r>
            <w:r w:rsidR="009A6E02">
              <w:rPr>
                <w:noProof/>
                <w:webHidden/>
              </w:rPr>
              <w:t>5</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86" w:history="1">
            <w:r w:rsidR="00D86F13" w:rsidRPr="006333B0">
              <w:rPr>
                <w:rStyle w:val="Hypertextovodkaz"/>
                <w:b/>
                <w:noProof/>
                <w:lang w:val="cs-CZ" w:eastAsia="cs-CZ"/>
              </w:rPr>
              <w:t>5.1.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Dlouhodobé cíle</w:t>
            </w:r>
            <w:r w:rsidR="00D86F13">
              <w:rPr>
                <w:noProof/>
                <w:webHidden/>
              </w:rPr>
              <w:tab/>
            </w:r>
            <w:r w:rsidR="00D86F13">
              <w:rPr>
                <w:noProof/>
                <w:webHidden/>
              </w:rPr>
              <w:fldChar w:fldCharType="begin"/>
            </w:r>
            <w:r w:rsidR="00D86F13">
              <w:rPr>
                <w:noProof/>
                <w:webHidden/>
              </w:rPr>
              <w:instrText xml:space="preserve"> PAGEREF _Toc443571386 \h </w:instrText>
            </w:r>
            <w:r w:rsidR="00D86F13">
              <w:rPr>
                <w:noProof/>
                <w:webHidden/>
              </w:rPr>
            </w:r>
            <w:r w:rsidR="00D86F13">
              <w:rPr>
                <w:noProof/>
                <w:webHidden/>
              </w:rPr>
              <w:fldChar w:fldCharType="separate"/>
            </w:r>
            <w:r w:rsidR="009A6E02">
              <w:rPr>
                <w:noProof/>
                <w:webHidden/>
              </w:rPr>
              <w:t>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87" w:history="1">
            <w:r w:rsidR="00D86F13" w:rsidRPr="006333B0">
              <w:rPr>
                <w:rStyle w:val="Hypertextovodkaz"/>
                <w:b/>
                <w:noProof/>
                <w:lang w:val="cs-CZ" w:eastAsia="cs-CZ"/>
              </w:rPr>
              <w:t>5.2.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Rámcové cíle</w:t>
            </w:r>
            <w:r w:rsidR="00D86F13">
              <w:rPr>
                <w:noProof/>
                <w:webHidden/>
              </w:rPr>
              <w:tab/>
            </w:r>
            <w:r w:rsidR="00D86F13">
              <w:rPr>
                <w:noProof/>
                <w:webHidden/>
              </w:rPr>
              <w:fldChar w:fldCharType="begin"/>
            </w:r>
            <w:r w:rsidR="00D86F13">
              <w:rPr>
                <w:noProof/>
                <w:webHidden/>
              </w:rPr>
              <w:instrText xml:space="preserve"> PAGEREF _Toc443571387 \h </w:instrText>
            </w:r>
            <w:r w:rsidR="00D86F13">
              <w:rPr>
                <w:noProof/>
                <w:webHidden/>
              </w:rPr>
            </w:r>
            <w:r w:rsidR="00D86F13">
              <w:rPr>
                <w:noProof/>
                <w:webHidden/>
              </w:rPr>
              <w:fldChar w:fldCharType="separate"/>
            </w:r>
            <w:r w:rsidR="009A6E02">
              <w:rPr>
                <w:noProof/>
                <w:webHidden/>
              </w:rPr>
              <w:t>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88" w:history="1">
            <w:r w:rsidR="00D86F13" w:rsidRPr="006333B0">
              <w:rPr>
                <w:rStyle w:val="Hypertextovodkaz"/>
                <w:b/>
                <w:noProof/>
                <w:lang w:val="cs-CZ" w:eastAsia="cs-CZ"/>
              </w:rPr>
              <w:t>5.3.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Klíčové kompetence</w:t>
            </w:r>
            <w:r w:rsidR="00D86F13">
              <w:rPr>
                <w:noProof/>
                <w:webHidden/>
              </w:rPr>
              <w:tab/>
            </w:r>
            <w:r w:rsidR="00D86F13">
              <w:rPr>
                <w:noProof/>
                <w:webHidden/>
              </w:rPr>
              <w:fldChar w:fldCharType="begin"/>
            </w:r>
            <w:r w:rsidR="00D86F13">
              <w:rPr>
                <w:noProof/>
                <w:webHidden/>
              </w:rPr>
              <w:instrText xml:space="preserve"> PAGEREF _Toc443571388 \h </w:instrText>
            </w:r>
            <w:r w:rsidR="00D86F13">
              <w:rPr>
                <w:noProof/>
                <w:webHidden/>
              </w:rPr>
            </w:r>
            <w:r w:rsidR="00D86F13">
              <w:rPr>
                <w:noProof/>
                <w:webHidden/>
              </w:rPr>
              <w:fldChar w:fldCharType="separate"/>
            </w:r>
            <w:r w:rsidR="009A6E02">
              <w:rPr>
                <w:noProof/>
                <w:webHidden/>
              </w:rPr>
              <w:t>7</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89" w:history="1">
            <w:r w:rsidR="00D86F13" w:rsidRPr="006333B0">
              <w:rPr>
                <w:rStyle w:val="Hypertextovodkaz"/>
                <w:b/>
                <w:noProof/>
                <w:lang w:val="cs-CZ" w:eastAsia="cs-CZ"/>
              </w:rPr>
              <w:t>6.</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Vzdělávací oblasti</w:t>
            </w:r>
            <w:r w:rsidR="00D86F13">
              <w:rPr>
                <w:noProof/>
                <w:webHidden/>
              </w:rPr>
              <w:tab/>
            </w:r>
            <w:r w:rsidR="00D86F13">
              <w:rPr>
                <w:noProof/>
                <w:webHidden/>
              </w:rPr>
              <w:fldChar w:fldCharType="begin"/>
            </w:r>
            <w:r w:rsidR="00D86F13">
              <w:rPr>
                <w:noProof/>
                <w:webHidden/>
              </w:rPr>
              <w:instrText xml:space="preserve"> PAGEREF _Toc443571389 \h </w:instrText>
            </w:r>
            <w:r w:rsidR="00D86F13">
              <w:rPr>
                <w:noProof/>
                <w:webHidden/>
              </w:rPr>
            </w:r>
            <w:r w:rsidR="00D86F13">
              <w:rPr>
                <w:noProof/>
                <w:webHidden/>
              </w:rPr>
              <w:fldChar w:fldCharType="separate"/>
            </w:r>
            <w:r w:rsidR="009A6E02">
              <w:rPr>
                <w:noProof/>
                <w:webHidden/>
              </w:rPr>
              <w:t>8</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0" w:history="1">
            <w:r w:rsidR="00D86F13" w:rsidRPr="006333B0">
              <w:rPr>
                <w:rStyle w:val="Hypertextovodkaz"/>
                <w:b/>
                <w:noProof/>
                <w:lang w:val="cs-CZ" w:eastAsia="cs-CZ"/>
              </w:rPr>
              <w:t>6.1.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Dítě a jeho tělo</w:t>
            </w:r>
            <w:r w:rsidR="00D86F13">
              <w:rPr>
                <w:noProof/>
                <w:webHidden/>
              </w:rPr>
              <w:tab/>
            </w:r>
            <w:r w:rsidR="00D86F13">
              <w:rPr>
                <w:noProof/>
                <w:webHidden/>
              </w:rPr>
              <w:fldChar w:fldCharType="begin"/>
            </w:r>
            <w:r w:rsidR="00D86F13">
              <w:rPr>
                <w:noProof/>
                <w:webHidden/>
              </w:rPr>
              <w:instrText xml:space="preserve"> PAGEREF _Toc443571390 \h </w:instrText>
            </w:r>
            <w:r w:rsidR="00D86F13">
              <w:rPr>
                <w:noProof/>
                <w:webHidden/>
              </w:rPr>
            </w:r>
            <w:r w:rsidR="00D86F13">
              <w:rPr>
                <w:noProof/>
                <w:webHidden/>
              </w:rPr>
              <w:fldChar w:fldCharType="separate"/>
            </w:r>
            <w:r w:rsidR="009A6E02">
              <w:rPr>
                <w:noProof/>
                <w:webHidden/>
              </w:rPr>
              <w:t>8</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1" w:history="1">
            <w:r w:rsidR="00D86F13" w:rsidRPr="006333B0">
              <w:rPr>
                <w:rStyle w:val="Hypertextovodkaz"/>
                <w:b/>
                <w:noProof/>
                <w:lang w:val="cs-CZ" w:eastAsia="cs-CZ"/>
              </w:rPr>
              <w:t>6.2.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Dítě a jeho psychika</w:t>
            </w:r>
            <w:r w:rsidR="00D86F13">
              <w:rPr>
                <w:noProof/>
                <w:webHidden/>
              </w:rPr>
              <w:tab/>
            </w:r>
            <w:r w:rsidR="00D86F13">
              <w:rPr>
                <w:noProof/>
                <w:webHidden/>
              </w:rPr>
              <w:fldChar w:fldCharType="begin"/>
            </w:r>
            <w:r w:rsidR="00D86F13">
              <w:rPr>
                <w:noProof/>
                <w:webHidden/>
              </w:rPr>
              <w:instrText xml:space="preserve"> PAGEREF _Toc443571391 \h </w:instrText>
            </w:r>
            <w:r w:rsidR="00D86F13">
              <w:rPr>
                <w:noProof/>
                <w:webHidden/>
              </w:rPr>
            </w:r>
            <w:r w:rsidR="00D86F13">
              <w:rPr>
                <w:noProof/>
                <w:webHidden/>
              </w:rPr>
              <w:fldChar w:fldCharType="separate"/>
            </w:r>
            <w:r w:rsidR="009A6E02">
              <w:rPr>
                <w:noProof/>
                <w:webHidden/>
              </w:rPr>
              <w:t>9</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2" w:history="1">
            <w:r w:rsidR="00D86F13" w:rsidRPr="006333B0">
              <w:rPr>
                <w:rStyle w:val="Hypertextovodkaz"/>
                <w:b/>
                <w:noProof/>
                <w:lang w:val="cs-CZ" w:eastAsia="cs-CZ"/>
              </w:rPr>
              <w:t>6.3.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Dítě a ten druhý</w:t>
            </w:r>
            <w:r w:rsidR="00D86F13">
              <w:rPr>
                <w:noProof/>
                <w:webHidden/>
              </w:rPr>
              <w:tab/>
            </w:r>
            <w:r w:rsidR="00D86F13">
              <w:rPr>
                <w:noProof/>
                <w:webHidden/>
              </w:rPr>
              <w:fldChar w:fldCharType="begin"/>
            </w:r>
            <w:r w:rsidR="00D86F13">
              <w:rPr>
                <w:noProof/>
                <w:webHidden/>
              </w:rPr>
              <w:instrText xml:space="preserve"> PAGEREF _Toc443571392 \h </w:instrText>
            </w:r>
            <w:r w:rsidR="00D86F13">
              <w:rPr>
                <w:noProof/>
                <w:webHidden/>
              </w:rPr>
            </w:r>
            <w:r w:rsidR="00D86F13">
              <w:rPr>
                <w:noProof/>
                <w:webHidden/>
              </w:rPr>
              <w:fldChar w:fldCharType="separate"/>
            </w:r>
            <w:r w:rsidR="009A6E02">
              <w:rPr>
                <w:noProof/>
                <w:webHidden/>
              </w:rPr>
              <w:t>12</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3" w:history="1">
            <w:r w:rsidR="00D86F13" w:rsidRPr="006333B0">
              <w:rPr>
                <w:rStyle w:val="Hypertextovodkaz"/>
                <w:b/>
                <w:noProof/>
                <w:lang w:val="cs-CZ" w:eastAsia="cs-CZ"/>
              </w:rPr>
              <w:t>6.4.</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Dítě a společnost</w:t>
            </w:r>
            <w:r w:rsidR="00D86F13">
              <w:rPr>
                <w:noProof/>
                <w:webHidden/>
              </w:rPr>
              <w:tab/>
            </w:r>
            <w:r w:rsidR="00D86F13">
              <w:rPr>
                <w:noProof/>
                <w:webHidden/>
              </w:rPr>
              <w:fldChar w:fldCharType="begin"/>
            </w:r>
            <w:r w:rsidR="00D86F13">
              <w:rPr>
                <w:noProof/>
                <w:webHidden/>
              </w:rPr>
              <w:instrText xml:space="preserve"> PAGEREF _Toc443571393 \h </w:instrText>
            </w:r>
            <w:r w:rsidR="00D86F13">
              <w:rPr>
                <w:noProof/>
                <w:webHidden/>
              </w:rPr>
            </w:r>
            <w:r w:rsidR="00D86F13">
              <w:rPr>
                <w:noProof/>
                <w:webHidden/>
              </w:rPr>
              <w:fldChar w:fldCharType="separate"/>
            </w:r>
            <w:r w:rsidR="009A6E02">
              <w:rPr>
                <w:noProof/>
                <w:webHidden/>
              </w:rPr>
              <w:t>13</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94" w:history="1">
            <w:r w:rsidR="00D86F13" w:rsidRPr="006333B0">
              <w:rPr>
                <w:rStyle w:val="Hypertextovodkaz"/>
                <w:rFonts w:ascii="Symbol" w:hAnsi="Symbol"/>
                <w:noProof/>
                <w:lang w:val="cs-CZ" w:eastAsia="cs-CZ"/>
              </w:rPr>
              <w:t></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Dítě a svět</w:t>
            </w:r>
            <w:r w:rsidR="00D86F13">
              <w:rPr>
                <w:noProof/>
                <w:webHidden/>
              </w:rPr>
              <w:tab/>
            </w:r>
            <w:r w:rsidR="00D86F13">
              <w:rPr>
                <w:noProof/>
                <w:webHidden/>
              </w:rPr>
              <w:fldChar w:fldCharType="begin"/>
            </w:r>
            <w:r w:rsidR="00D86F13">
              <w:rPr>
                <w:noProof/>
                <w:webHidden/>
              </w:rPr>
              <w:instrText xml:space="preserve"> PAGEREF _Toc443571394 \h </w:instrText>
            </w:r>
            <w:r w:rsidR="00D86F13">
              <w:rPr>
                <w:noProof/>
                <w:webHidden/>
              </w:rPr>
            </w:r>
            <w:r w:rsidR="00D86F13">
              <w:rPr>
                <w:noProof/>
                <w:webHidden/>
              </w:rPr>
              <w:fldChar w:fldCharType="separate"/>
            </w:r>
            <w:r w:rsidR="009A6E02">
              <w:rPr>
                <w:noProof/>
                <w:webHidden/>
              </w:rPr>
              <w:t>14</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395" w:history="1">
            <w:r w:rsidR="00D86F13" w:rsidRPr="006333B0">
              <w:rPr>
                <w:rStyle w:val="Hypertextovodkaz"/>
                <w:b/>
                <w:noProof/>
                <w:lang w:val="cs-CZ" w:eastAsia="cs-CZ"/>
              </w:rPr>
              <w:t>7.</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Podmínky předškolního vzdělávání</w:t>
            </w:r>
            <w:r w:rsidR="00D86F13">
              <w:rPr>
                <w:noProof/>
                <w:webHidden/>
              </w:rPr>
              <w:tab/>
            </w:r>
            <w:r w:rsidR="00D86F13">
              <w:rPr>
                <w:noProof/>
                <w:webHidden/>
              </w:rPr>
              <w:fldChar w:fldCharType="begin"/>
            </w:r>
            <w:r w:rsidR="00D86F13">
              <w:rPr>
                <w:noProof/>
                <w:webHidden/>
              </w:rPr>
              <w:instrText xml:space="preserve"> PAGEREF _Toc443571395 \h </w:instrText>
            </w:r>
            <w:r w:rsidR="00D86F13">
              <w:rPr>
                <w:noProof/>
                <w:webHidden/>
              </w:rPr>
            </w:r>
            <w:r w:rsidR="00D86F13">
              <w:rPr>
                <w:noProof/>
                <w:webHidden/>
              </w:rPr>
              <w:fldChar w:fldCharType="separate"/>
            </w:r>
            <w:r w:rsidR="009A6E02">
              <w:rPr>
                <w:noProof/>
                <w:webHidden/>
              </w:rPr>
              <w:t>15</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6" w:history="1">
            <w:r w:rsidR="00D86F13" w:rsidRPr="006333B0">
              <w:rPr>
                <w:rStyle w:val="Hypertextovodkaz"/>
                <w:b/>
                <w:noProof/>
                <w:lang w:val="cs-CZ" w:eastAsia="cs-CZ"/>
              </w:rPr>
              <w:t>7.1.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Věcné (materiální) podmínky</w:t>
            </w:r>
            <w:r w:rsidR="00D86F13">
              <w:rPr>
                <w:noProof/>
                <w:webHidden/>
              </w:rPr>
              <w:tab/>
            </w:r>
            <w:r w:rsidR="00D86F13">
              <w:rPr>
                <w:noProof/>
                <w:webHidden/>
              </w:rPr>
              <w:fldChar w:fldCharType="begin"/>
            </w:r>
            <w:r w:rsidR="00D86F13">
              <w:rPr>
                <w:noProof/>
                <w:webHidden/>
              </w:rPr>
              <w:instrText xml:space="preserve"> PAGEREF _Toc443571396 \h </w:instrText>
            </w:r>
            <w:r w:rsidR="00D86F13">
              <w:rPr>
                <w:noProof/>
                <w:webHidden/>
              </w:rPr>
            </w:r>
            <w:r w:rsidR="00D86F13">
              <w:rPr>
                <w:noProof/>
                <w:webHidden/>
              </w:rPr>
              <w:fldChar w:fldCharType="separate"/>
            </w:r>
            <w:r w:rsidR="009A6E02">
              <w:rPr>
                <w:noProof/>
                <w:webHidden/>
              </w:rPr>
              <w:t>15</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7" w:history="1">
            <w:r w:rsidR="00D86F13" w:rsidRPr="006333B0">
              <w:rPr>
                <w:rStyle w:val="Hypertextovodkaz"/>
                <w:b/>
                <w:noProof/>
                <w:lang w:val="cs-CZ" w:eastAsia="cs-CZ"/>
              </w:rPr>
              <w:t>7.2.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Životospráva</w:t>
            </w:r>
            <w:r w:rsidR="00D86F13">
              <w:rPr>
                <w:noProof/>
                <w:webHidden/>
              </w:rPr>
              <w:tab/>
            </w:r>
            <w:r w:rsidR="00D86F13">
              <w:rPr>
                <w:noProof/>
                <w:webHidden/>
              </w:rPr>
              <w:fldChar w:fldCharType="begin"/>
            </w:r>
            <w:r w:rsidR="00D86F13">
              <w:rPr>
                <w:noProof/>
                <w:webHidden/>
              </w:rPr>
              <w:instrText xml:space="preserve"> PAGEREF _Toc443571397 \h </w:instrText>
            </w:r>
            <w:r w:rsidR="00D86F13">
              <w:rPr>
                <w:noProof/>
                <w:webHidden/>
              </w:rPr>
            </w:r>
            <w:r w:rsidR="00D86F13">
              <w:rPr>
                <w:noProof/>
                <w:webHidden/>
              </w:rPr>
              <w:fldChar w:fldCharType="separate"/>
            </w:r>
            <w:r w:rsidR="009A6E02">
              <w:rPr>
                <w:noProof/>
                <w:webHidden/>
              </w:rPr>
              <w:t>15</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8" w:history="1">
            <w:r w:rsidR="00D86F13" w:rsidRPr="006333B0">
              <w:rPr>
                <w:rStyle w:val="Hypertextovodkaz"/>
                <w:b/>
                <w:noProof/>
                <w:lang w:val="cs-CZ" w:eastAsia="cs-CZ"/>
              </w:rPr>
              <w:t>7.3.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Psychosociální podmínky</w:t>
            </w:r>
            <w:r w:rsidR="00D86F13">
              <w:rPr>
                <w:noProof/>
                <w:webHidden/>
              </w:rPr>
              <w:tab/>
            </w:r>
            <w:r w:rsidR="00D86F13">
              <w:rPr>
                <w:noProof/>
                <w:webHidden/>
              </w:rPr>
              <w:fldChar w:fldCharType="begin"/>
            </w:r>
            <w:r w:rsidR="00D86F13">
              <w:rPr>
                <w:noProof/>
                <w:webHidden/>
              </w:rPr>
              <w:instrText xml:space="preserve"> PAGEREF _Toc443571398 \h </w:instrText>
            </w:r>
            <w:r w:rsidR="00D86F13">
              <w:rPr>
                <w:noProof/>
                <w:webHidden/>
              </w:rPr>
            </w:r>
            <w:r w:rsidR="00D86F13">
              <w:rPr>
                <w:noProof/>
                <w:webHidden/>
              </w:rPr>
              <w:fldChar w:fldCharType="separate"/>
            </w:r>
            <w:r w:rsidR="009A6E02">
              <w:rPr>
                <w:noProof/>
                <w:webHidden/>
              </w:rPr>
              <w:t>16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399" w:history="1">
            <w:r w:rsidR="00D86F13" w:rsidRPr="006333B0">
              <w:rPr>
                <w:rStyle w:val="Hypertextovodkaz"/>
                <w:b/>
                <w:noProof/>
                <w:lang w:val="cs-CZ" w:eastAsia="cs-CZ"/>
              </w:rPr>
              <w:t>7.4.</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Organizace</w:t>
            </w:r>
            <w:r w:rsidR="00D86F13">
              <w:rPr>
                <w:noProof/>
                <w:webHidden/>
              </w:rPr>
              <w:tab/>
            </w:r>
            <w:r w:rsidR="00D86F13">
              <w:rPr>
                <w:noProof/>
                <w:webHidden/>
              </w:rPr>
              <w:fldChar w:fldCharType="begin"/>
            </w:r>
            <w:r w:rsidR="00D86F13">
              <w:rPr>
                <w:noProof/>
                <w:webHidden/>
              </w:rPr>
              <w:instrText xml:space="preserve"> PAGEREF _Toc443571399 \h </w:instrText>
            </w:r>
            <w:r w:rsidR="00D86F13">
              <w:rPr>
                <w:noProof/>
                <w:webHidden/>
              </w:rPr>
            </w:r>
            <w:r w:rsidR="00D86F13">
              <w:rPr>
                <w:noProof/>
                <w:webHidden/>
              </w:rPr>
              <w:fldChar w:fldCharType="separate"/>
            </w:r>
            <w:r w:rsidR="009A6E02">
              <w:rPr>
                <w:noProof/>
                <w:webHidden/>
              </w:rPr>
              <w:t>16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0" w:history="1">
            <w:r w:rsidR="00D86F13" w:rsidRPr="006333B0">
              <w:rPr>
                <w:rStyle w:val="Hypertextovodkaz"/>
                <w:b/>
                <w:noProof/>
                <w:lang w:val="cs-CZ" w:eastAsia="cs-CZ"/>
              </w:rPr>
              <w:t>7.5.</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Řízení mateřské školy</w:t>
            </w:r>
            <w:r w:rsidR="00D86F13">
              <w:rPr>
                <w:noProof/>
                <w:webHidden/>
              </w:rPr>
              <w:tab/>
            </w:r>
            <w:r w:rsidR="00D86F13">
              <w:rPr>
                <w:noProof/>
                <w:webHidden/>
              </w:rPr>
              <w:fldChar w:fldCharType="begin"/>
            </w:r>
            <w:r w:rsidR="00D86F13">
              <w:rPr>
                <w:noProof/>
                <w:webHidden/>
              </w:rPr>
              <w:instrText xml:space="preserve"> PAGEREF _Toc443571400 \h </w:instrText>
            </w:r>
            <w:r w:rsidR="00D86F13">
              <w:rPr>
                <w:noProof/>
                <w:webHidden/>
              </w:rPr>
            </w:r>
            <w:r w:rsidR="00D86F13">
              <w:rPr>
                <w:noProof/>
                <w:webHidden/>
              </w:rPr>
              <w:fldChar w:fldCharType="separate"/>
            </w:r>
            <w:r w:rsidR="009A6E02">
              <w:rPr>
                <w:noProof/>
                <w:webHidden/>
              </w:rPr>
              <w:t>16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1" w:history="1">
            <w:r w:rsidR="00D86F13" w:rsidRPr="006333B0">
              <w:rPr>
                <w:rStyle w:val="Hypertextovodkaz"/>
                <w:b/>
                <w:noProof/>
                <w:lang w:val="cs-CZ" w:eastAsia="cs-CZ"/>
              </w:rPr>
              <w:t>7.6.</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Personální a pedagogické zajištění</w:t>
            </w:r>
            <w:r w:rsidR="00D86F13">
              <w:rPr>
                <w:noProof/>
                <w:webHidden/>
              </w:rPr>
              <w:tab/>
            </w:r>
            <w:r w:rsidR="00D86F13">
              <w:rPr>
                <w:noProof/>
                <w:webHidden/>
              </w:rPr>
              <w:fldChar w:fldCharType="begin"/>
            </w:r>
            <w:r w:rsidR="00D86F13">
              <w:rPr>
                <w:noProof/>
                <w:webHidden/>
              </w:rPr>
              <w:instrText xml:space="preserve"> PAGEREF _Toc443571401 \h </w:instrText>
            </w:r>
            <w:r w:rsidR="00D86F13">
              <w:rPr>
                <w:noProof/>
                <w:webHidden/>
              </w:rPr>
            </w:r>
            <w:r w:rsidR="00D86F13">
              <w:rPr>
                <w:noProof/>
                <w:webHidden/>
              </w:rPr>
              <w:fldChar w:fldCharType="separate"/>
            </w:r>
            <w:r w:rsidR="009A6E02">
              <w:rPr>
                <w:noProof/>
                <w:webHidden/>
              </w:rPr>
              <w:t>17</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2" w:history="1">
            <w:r w:rsidR="00D86F13" w:rsidRPr="006333B0">
              <w:rPr>
                <w:rStyle w:val="Hypertextovodkaz"/>
                <w:b/>
                <w:noProof/>
                <w:lang w:val="cs-CZ" w:eastAsia="cs-CZ"/>
              </w:rPr>
              <w:t>7.7.</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Spoluúčast rodičů</w:t>
            </w:r>
            <w:r w:rsidR="00D86F13">
              <w:rPr>
                <w:noProof/>
                <w:webHidden/>
              </w:rPr>
              <w:tab/>
            </w:r>
            <w:r w:rsidR="00D86F13">
              <w:rPr>
                <w:noProof/>
                <w:webHidden/>
              </w:rPr>
              <w:fldChar w:fldCharType="begin"/>
            </w:r>
            <w:r w:rsidR="00D86F13">
              <w:rPr>
                <w:noProof/>
                <w:webHidden/>
              </w:rPr>
              <w:instrText xml:space="preserve"> PAGEREF _Toc443571402 \h </w:instrText>
            </w:r>
            <w:r w:rsidR="00D86F13">
              <w:rPr>
                <w:noProof/>
                <w:webHidden/>
              </w:rPr>
            </w:r>
            <w:r w:rsidR="00D86F13">
              <w:rPr>
                <w:noProof/>
                <w:webHidden/>
              </w:rPr>
              <w:fldChar w:fldCharType="separate"/>
            </w:r>
            <w:r w:rsidR="009A6E02">
              <w:rPr>
                <w:noProof/>
                <w:webHidden/>
              </w:rPr>
              <w:t>17</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403" w:history="1">
            <w:r w:rsidR="00D86F13" w:rsidRPr="006333B0">
              <w:rPr>
                <w:rStyle w:val="Hypertextovodkaz"/>
                <w:b/>
                <w:noProof/>
                <w:lang w:val="cs-CZ" w:eastAsia="cs-CZ"/>
              </w:rPr>
              <w:t>8.</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Vzdělávání dětí se speciálními vzdělávacími potřebami</w:t>
            </w:r>
            <w:r w:rsidR="00D86F13">
              <w:rPr>
                <w:noProof/>
                <w:webHidden/>
              </w:rPr>
              <w:tab/>
            </w:r>
            <w:r w:rsidR="00D86F13">
              <w:rPr>
                <w:noProof/>
                <w:webHidden/>
              </w:rPr>
              <w:fldChar w:fldCharType="begin"/>
            </w:r>
            <w:r w:rsidR="00D86F13">
              <w:rPr>
                <w:noProof/>
                <w:webHidden/>
              </w:rPr>
              <w:instrText xml:space="preserve"> PAGEREF _Toc443571403 \h </w:instrText>
            </w:r>
            <w:r w:rsidR="00D86F13">
              <w:rPr>
                <w:noProof/>
                <w:webHidden/>
              </w:rPr>
            </w:r>
            <w:r w:rsidR="00D86F13">
              <w:rPr>
                <w:noProof/>
                <w:webHidden/>
              </w:rPr>
              <w:fldChar w:fldCharType="separate"/>
            </w:r>
            <w:r w:rsidR="009A6E02">
              <w:rPr>
                <w:noProof/>
                <w:webHidden/>
              </w:rPr>
              <w:t>18</w:t>
            </w:r>
            <w:r w:rsidR="00D86F13">
              <w:rPr>
                <w:noProof/>
                <w:webHidden/>
              </w:rPr>
              <w:fldChar w:fldCharType="end"/>
            </w:r>
          </w:hyperlink>
        </w:p>
        <w:p w:rsidR="00D86F13" w:rsidRDefault="006B7CA6">
          <w:pPr>
            <w:pStyle w:val="Obsah1"/>
            <w:tabs>
              <w:tab w:val="left" w:pos="440"/>
              <w:tab w:val="right" w:leader="dot" w:pos="9062"/>
            </w:tabs>
            <w:rPr>
              <w:rFonts w:asciiTheme="minorHAnsi" w:eastAsiaTheme="minorEastAsia" w:hAnsiTheme="minorHAnsi" w:cstheme="minorBidi"/>
              <w:noProof/>
              <w:kern w:val="0"/>
              <w:sz w:val="22"/>
              <w:szCs w:val="22"/>
              <w:lang w:val="cs-CZ" w:eastAsia="cs-CZ"/>
            </w:rPr>
          </w:pPr>
          <w:hyperlink w:anchor="_Toc443571404" w:history="1">
            <w:r w:rsidR="00D86F13" w:rsidRPr="006333B0">
              <w:rPr>
                <w:rStyle w:val="Hypertextovodkaz"/>
                <w:b/>
                <w:noProof/>
                <w:lang w:val="cs-CZ" w:eastAsia="cs-CZ"/>
              </w:rPr>
              <w:t>9.</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Vzdělávání dětí mimořádně nadaných</w:t>
            </w:r>
            <w:r w:rsidR="00D86F13">
              <w:rPr>
                <w:noProof/>
                <w:webHidden/>
              </w:rPr>
              <w:tab/>
            </w:r>
            <w:r w:rsidR="00D86F13">
              <w:rPr>
                <w:noProof/>
                <w:webHidden/>
              </w:rPr>
              <w:fldChar w:fldCharType="begin"/>
            </w:r>
            <w:r w:rsidR="00D86F13">
              <w:rPr>
                <w:noProof/>
                <w:webHidden/>
              </w:rPr>
              <w:instrText xml:space="preserve"> PAGEREF _Toc443571404 \h </w:instrText>
            </w:r>
            <w:r w:rsidR="00D86F13">
              <w:rPr>
                <w:noProof/>
                <w:webHidden/>
              </w:rPr>
            </w:r>
            <w:r w:rsidR="00D86F13">
              <w:rPr>
                <w:noProof/>
                <w:webHidden/>
              </w:rPr>
              <w:fldChar w:fldCharType="separate"/>
            </w:r>
            <w:r w:rsidR="009A6E02">
              <w:rPr>
                <w:noProof/>
                <w:webHidden/>
              </w:rPr>
              <w:t>19</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5" w:history="1">
            <w:r w:rsidR="00D86F13" w:rsidRPr="006333B0">
              <w:rPr>
                <w:rStyle w:val="Hypertextovodkaz"/>
                <w:b/>
                <w:noProof/>
                <w:lang w:val="cs-CZ" w:eastAsia="cs-CZ"/>
              </w:rPr>
              <w:t>10.</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Vzdělávací obsah</w:t>
            </w:r>
            <w:r w:rsidR="00D86F13">
              <w:rPr>
                <w:noProof/>
                <w:webHidden/>
              </w:rPr>
              <w:tab/>
            </w:r>
            <w:r w:rsidR="00D86F13">
              <w:rPr>
                <w:noProof/>
                <w:webHidden/>
              </w:rPr>
              <w:fldChar w:fldCharType="begin"/>
            </w:r>
            <w:r w:rsidR="00D86F13">
              <w:rPr>
                <w:noProof/>
                <w:webHidden/>
              </w:rPr>
              <w:instrText xml:space="preserve"> PAGEREF _Toc443571405 \h </w:instrText>
            </w:r>
            <w:r w:rsidR="00D86F13">
              <w:rPr>
                <w:noProof/>
                <w:webHidden/>
              </w:rPr>
            </w:r>
            <w:r w:rsidR="00D86F13">
              <w:rPr>
                <w:noProof/>
                <w:webHidden/>
              </w:rPr>
              <w:fldChar w:fldCharType="separate"/>
            </w:r>
            <w:r w:rsidR="009A6E02">
              <w:rPr>
                <w:noProof/>
                <w:webHidden/>
              </w:rPr>
              <w:t>19</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6" w:history="1">
            <w:r w:rsidR="00D86F13" w:rsidRPr="006333B0">
              <w:rPr>
                <w:rStyle w:val="Hypertextovodkaz"/>
                <w:b/>
                <w:noProof/>
                <w:lang w:val="cs-CZ" w:eastAsia="cs-CZ"/>
              </w:rPr>
              <w:t>10.1.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Tématické celky Putování se Sovičkou</w:t>
            </w:r>
            <w:r w:rsidR="00D86F13">
              <w:rPr>
                <w:noProof/>
                <w:webHidden/>
              </w:rPr>
              <w:tab/>
            </w:r>
            <w:r w:rsidR="00D86F13">
              <w:rPr>
                <w:noProof/>
                <w:webHidden/>
              </w:rPr>
              <w:fldChar w:fldCharType="begin"/>
            </w:r>
            <w:r w:rsidR="00D86F13">
              <w:rPr>
                <w:noProof/>
                <w:webHidden/>
              </w:rPr>
              <w:instrText xml:space="preserve"> PAGEREF _Toc443571406 \h </w:instrText>
            </w:r>
            <w:r w:rsidR="00D86F13">
              <w:rPr>
                <w:noProof/>
                <w:webHidden/>
              </w:rPr>
            </w:r>
            <w:r w:rsidR="00D86F13">
              <w:rPr>
                <w:noProof/>
                <w:webHidden/>
              </w:rPr>
              <w:fldChar w:fldCharType="separate"/>
            </w:r>
            <w:r w:rsidR="009A6E02">
              <w:rPr>
                <w:noProof/>
                <w:webHidden/>
              </w:rPr>
              <w:t>19</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07" w:history="1">
            <w:r w:rsidR="00D86F13" w:rsidRPr="006333B0">
              <w:rPr>
                <w:rStyle w:val="Hypertextovodkaz"/>
                <w:b/>
                <w:noProof/>
                <w:lang w:val="cs-CZ" w:eastAsia="cs-CZ"/>
              </w:rPr>
              <w:t>10.2.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Integrované bloky:</w:t>
            </w:r>
            <w:r w:rsidR="00D86F13">
              <w:rPr>
                <w:noProof/>
                <w:webHidden/>
              </w:rPr>
              <w:tab/>
            </w:r>
            <w:r w:rsidR="00D86F13">
              <w:rPr>
                <w:noProof/>
                <w:webHidden/>
              </w:rPr>
              <w:fldChar w:fldCharType="begin"/>
            </w:r>
            <w:r w:rsidR="00D86F13">
              <w:rPr>
                <w:noProof/>
                <w:webHidden/>
              </w:rPr>
              <w:instrText xml:space="preserve"> PAGEREF _Toc443571407 \h </w:instrText>
            </w:r>
            <w:r w:rsidR="00D86F13">
              <w:rPr>
                <w:noProof/>
                <w:webHidden/>
              </w:rPr>
            </w:r>
            <w:r w:rsidR="00D86F13">
              <w:rPr>
                <w:noProof/>
                <w:webHidden/>
              </w:rPr>
              <w:fldChar w:fldCharType="separate"/>
            </w:r>
            <w:r w:rsidR="009A6E02">
              <w:rPr>
                <w:noProof/>
                <w:webHidden/>
              </w:rPr>
              <w:t>21</w:t>
            </w:r>
            <w:r w:rsidR="00D86F13">
              <w:rPr>
                <w:noProof/>
                <w:webHidden/>
              </w:rPr>
              <w:fldChar w:fldCharType="end"/>
            </w:r>
          </w:hyperlink>
        </w:p>
        <w:p w:rsidR="00D86F13" w:rsidRDefault="006B7CA6">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443571408" w:history="1">
            <w:r w:rsidR="00D86F13" w:rsidRPr="006333B0">
              <w:rPr>
                <w:rStyle w:val="Hypertextovodkaz"/>
                <w:b/>
                <w:noProof/>
                <w:lang w:val="cs-CZ" w:eastAsia="cs-CZ"/>
              </w:rPr>
              <w:t>10.2.1.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Barevný podzim</w:t>
            </w:r>
            <w:r w:rsidR="00D86F13">
              <w:rPr>
                <w:noProof/>
                <w:webHidden/>
              </w:rPr>
              <w:tab/>
            </w:r>
            <w:r w:rsidR="00D86F13">
              <w:rPr>
                <w:noProof/>
                <w:webHidden/>
              </w:rPr>
              <w:fldChar w:fldCharType="begin"/>
            </w:r>
            <w:r w:rsidR="00D86F13">
              <w:rPr>
                <w:noProof/>
                <w:webHidden/>
              </w:rPr>
              <w:instrText xml:space="preserve"> PAGEREF _Toc443571408 \h </w:instrText>
            </w:r>
            <w:r w:rsidR="00D86F13">
              <w:rPr>
                <w:noProof/>
                <w:webHidden/>
              </w:rPr>
            </w:r>
            <w:r w:rsidR="00D86F13">
              <w:rPr>
                <w:noProof/>
                <w:webHidden/>
              </w:rPr>
              <w:fldChar w:fldCharType="separate"/>
            </w:r>
            <w:r w:rsidR="009A6E02">
              <w:rPr>
                <w:noProof/>
                <w:webHidden/>
              </w:rPr>
              <w:t>21</w:t>
            </w:r>
            <w:r w:rsidR="00D86F13">
              <w:rPr>
                <w:noProof/>
                <w:webHidden/>
              </w:rPr>
              <w:fldChar w:fldCharType="end"/>
            </w:r>
          </w:hyperlink>
        </w:p>
        <w:p w:rsidR="00D86F13" w:rsidRDefault="006B7CA6">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443571409" w:history="1">
            <w:r w:rsidR="00D86F13" w:rsidRPr="006333B0">
              <w:rPr>
                <w:rStyle w:val="Hypertextovodkaz"/>
                <w:b/>
                <w:noProof/>
                <w:lang w:val="cs-CZ" w:eastAsia="cs-CZ"/>
              </w:rPr>
              <w:t>10.2.2.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Bílá zima</w:t>
            </w:r>
            <w:r w:rsidR="00D86F13">
              <w:rPr>
                <w:noProof/>
                <w:webHidden/>
              </w:rPr>
              <w:tab/>
            </w:r>
            <w:r w:rsidR="00D86F13">
              <w:rPr>
                <w:noProof/>
                <w:webHidden/>
              </w:rPr>
              <w:fldChar w:fldCharType="begin"/>
            </w:r>
            <w:r w:rsidR="00D86F13">
              <w:rPr>
                <w:noProof/>
                <w:webHidden/>
              </w:rPr>
              <w:instrText xml:space="preserve"> PAGEREF _Toc443571409 \h </w:instrText>
            </w:r>
            <w:r w:rsidR="00D86F13">
              <w:rPr>
                <w:noProof/>
                <w:webHidden/>
              </w:rPr>
            </w:r>
            <w:r w:rsidR="00D86F13">
              <w:rPr>
                <w:noProof/>
                <w:webHidden/>
              </w:rPr>
              <w:fldChar w:fldCharType="separate"/>
            </w:r>
            <w:r w:rsidR="009A6E02">
              <w:rPr>
                <w:noProof/>
                <w:webHidden/>
              </w:rPr>
              <w:t>21</w:t>
            </w:r>
            <w:r w:rsidR="00D86F13">
              <w:rPr>
                <w:noProof/>
                <w:webHidden/>
              </w:rPr>
              <w:fldChar w:fldCharType="end"/>
            </w:r>
          </w:hyperlink>
        </w:p>
        <w:p w:rsidR="00D86F13" w:rsidRDefault="006B7CA6">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443571410" w:history="1">
            <w:r w:rsidR="00D86F13" w:rsidRPr="006333B0">
              <w:rPr>
                <w:rStyle w:val="Hypertextovodkaz"/>
                <w:b/>
                <w:noProof/>
                <w:lang w:val="cs-CZ" w:eastAsia="cs-CZ"/>
              </w:rPr>
              <w:t>10.2.3.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Když jaro zaťuká</w:t>
            </w:r>
            <w:r w:rsidR="00D86F13">
              <w:rPr>
                <w:noProof/>
                <w:webHidden/>
              </w:rPr>
              <w:tab/>
            </w:r>
            <w:r w:rsidR="00D86F13">
              <w:rPr>
                <w:noProof/>
                <w:webHidden/>
              </w:rPr>
              <w:fldChar w:fldCharType="begin"/>
            </w:r>
            <w:r w:rsidR="00D86F13">
              <w:rPr>
                <w:noProof/>
                <w:webHidden/>
              </w:rPr>
              <w:instrText xml:space="preserve"> PAGEREF _Toc443571410 \h </w:instrText>
            </w:r>
            <w:r w:rsidR="00D86F13">
              <w:rPr>
                <w:noProof/>
                <w:webHidden/>
              </w:rPr>
            </w:r>
            <w:r w:rsidR="00D86F13">
              <w:rPr>
                <w:noProof/>
                <w:webHidden/>
              </w:rPr>
              <w:fldChar w:fldCharType="separate"/>
            </w:r>
            <w:r w:rsidR="009A6E02">
              <w:rPr>
                <w:noProof/>
                <w:webHidden/>
              </w:rPr>
              <w:t>22</w:t>
            </w:r>
            <w:r w:rsidR="00D86F13">
              <w:rPr>
                <w:noProof/>
                <w:webHidden/>
              </w:rPr>
              <w:fldChar w:fldCharType="end"/>
            </w:r>
          </w:hyperlink>
        </w:p>
        <w:p w:rsidR="00D86F13" w:rsidRDefault="006B7CA6">
          <w:pPr>
            <w:pStyle w:val="Obsah1"/>
            <w:tabs>
              <w:tab w:val="left" w:pos="880"/>
              <w:tab w:val="right" w:leader="dot" w:pos="9062"/>
            </w:tabs>
            <w:rPr>
              <w:rFonts w:asciiTheme="minorHAnsi" w:eastAsiaTheme="minorEastAsia" w:hAnsiTheme="minorHAnsi" w:cstheme="minorBidi"/>
              <w:noProof/>
              <w:kern w:val="0"/>
              <w:sz w:val="22"/>
              <w:szCs w:val="22"/>
              <w:lang w:val="cs-CZ" w:eastAsia="cs-CZ"/>
            </w:rPr>
          </w:pPr>
          <w:hyperlink w:anchor="_Toc443571411" w:history="1">
            <w:r w:rsidR="00D86F13" w:rsidRPr="006333B0">
              <w:rPr>
                <w:rStyle w:val="Hypertextovodkaz"/>
                <w:b/>
                <w:noProof/>
                <w:lang w:val="cs-CZ" w:eastAsia="cs-CZ"/>
              </w:rPr>
              <w:t>10.2.4.</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Připravte se děti, léto už k nám letí</w:t>
            </w:r>
            <w:r w:rsidR="00D86F13">
              <w:rPr>
                <w:noProof/>
                <w:webHidden/>
              </w:rPr>
              <w:tab/>
            </w:r>
            <w:r w:rsidR="00D86F13">
              <w:rPr>
                <w:noProof/>
                <w:webHidden/>
              </w:rPr>
              <w:fldChar w:fldCharType="begin"/>
            </w:r>
            <w:r w:rsidR="00D86F13">
              <w:rPr>
                <w:noProof/>
                <w:webHidden/>
              </w:rPr>
              <w:instrText xml:space="preserve"> PAGEREF _Toc443571411 \h </w:instrText>
            </w:r>
            <w:r w:rsidR="00D86F13">
              <w:rPr>
                <w:noProof/>
                <w:webHidden/>
              </w:rPr>
            </w:r>
            <w:r w:rsidR="00D86F13">
              <w:rPr>
                <w:noProof/>
                <w:webHidden/>
              </w:rPr>
              <w:fldChar w:fldCharType="separate"/>
            </w:r>
            <w:r w:rsidR="009A6E02">
              <w:rPr>
                <w:noProof/>
                <w:webHidden/>
              </w:rPr>
              <w:t>23</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2" w:history="1">
            <w:r w:rsidR="00D86F13" w:rsidRPr="006333B0">
              <w:rPr>
                <w:rStyle w:val="Hypertextovodkaz"/>
                <w:b/>
                <w:noProof/>
                <w:lang w:val="cs-CZ" w:eastAsia="cs-CZ"/>
              </w:rPr>
              <w:t>10.3.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Plán akcí pro děti během celého roku</w:t>
            </w:r>
            <w:r w:rsidR="00D86F13">
              <w:rPr>
                <w:noProof/>
                <w:webHidden/>
              </w:rPr>
              <w:tab/>
            </w:r>
            <w:r w:rsidR="00D86F13">
              <w:rPr>
                <w:noProof/>
                <w:webHidden/>
              </w:rPr>
              <w:fldChar w:fldCharType="begin"/>
            </w:r>
            <w:r w:rsidR="00D86F13">
              <w:rPr>
                <w:noProof/>
                <w:webHidden/>
              </w:rPr>
              <w:instrText xml:space="preserve"> PAGEREF _Toc443571412 \h </w:instrText>
            </w:r>
            <w:r w:rsidR="00D86F13">
              <w:rPr>
                <w:noProof/>
                <w:webHidden/>
              </w:rPr>
            </w:r>
            <w:r w:rsidR="00D86F13">
              <w:rPr>
                <w:noProof/>
                <w:webHidden/>
              </w:rPr>
              <w:fldChar w:fldCharType="separate"/>
            </w:r>
            <w:r w:rsidR="009A6E02">
              <w:rPr>
                <w:noProof/>
                <w:webHidden/>
              </w:rPr>
              <w:t>25</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3" w:history="1">
            <w:r w:rsidR="00D86F13" w:rsidRPr="006333B0">
              <w:rPr>
                <w:rStyle w:val="Hypertextovodkaz"/>
                <w:b/>
                <w:noProof/>
                <w:lang w:val="cs-CZ" w:eastAsia="cs-CZ"/>
              </w:rPr>
              <w:t>11.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Dílčí projekty</w:t>
            </w:r>
            <w:r w:rsidR="00D86F13">
              <w:rPr>
                <w:noProof/>
                <w:webHidden/>
              </w:rPr>
              <w:tab/>
            </w:r>
            <w:r w:rsidR="00D86F13">
              <w:rPr>
                <w:noProof/>
                <w:webHidden/>
              </w:rPr>
              <w:fldChar w:fldCharType="begin"/>
            </w:r>
            <w:r w:rsidR="00D86F13">
              <w:rPr>
                <w:noProof/>
                <w:webHidden/>
              </w:rPr>
              <w:instrText xml:space="preserve"> PAGEREF _Toc443571413 \h </w:instrText>
            </w:r>
            <w:r w:rsidR="00D86F13">
              <w:rPr>
                <w:noProof/>
                <w:webHidden/>
              </w:rPr>
            </w:r>
            <w:r w:rsidR="00D86F13">
              <w:rPr>
                <w:noProof/>
                <w:webHidden/>
              </w:rPr>
              <w:fldChar w:fldCharType="separate"/>
            </w:r>
            <w:r w:rsidR="009A6E02">
              <w:rPr>
                <w:noProof/>
                <w:webHidden/>
              </w:rPr>
              <w:t>26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4" w:history="1">
            <w:r w:rsidR="00D86F13" w:rsidRPr="006333B0">
              <w:rPr>
                <w:rStyle w:val="Hypertextovodkaz"/>
                <w:b/>
                <w:noProof/>
                <w:lang w:val="cs-CZ" w:eastAsia="cs-CZ"/>
              </w:rPr>
              <w:t>11.1.</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Minimální preventivní program – MŠ</w:t>
            </w:r>
            <w:r w:rsidR="00D86F13">
              <w:rPr>
                <w:noProof/>
                <w:webHidden/>
              </w:rPr>
              <w:tab/>
            </w:r>
            <w:r w:rsidR="00D86F13">
              <w:rPr>
                <w:noProof/>
                <w:webHidden/>
              </w:rPr>
              <w:fldChar w:fldCharType="begin"/>
            </w:r>
            <w:r w:rsidR="00D86F13">
              <w:rPr>
                <w:noProof/>
                <w:webHidden/>
              </w:rPr>
              <w:instrText xml:space="preserve"> PAGEREF _Toc443571414 \h </w:instrText>
            </w:r>
            <w:r w:rsidR="00D86F13">
              <w:rPr>
                <w:noProof/>
                <w:webHidden/>
              </w:rPr>
            </w:r>
            <w:r w:rsidR="00D86F13">
              <w:rPr>
                <w:noProof/>
                <w:webHidden/>
              </w:rPr>
              <w:fldChar w:fldCharType="separate"/>
            </w:r>
            <w:r w:rsidR="009A6E02">
              <w:rPr>
                <w:noProof/>
                <w:webHidden/>
              </w:rPr>
              <w:t>26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5" w:history="1">
            <w:r w:rsidR="00D86F13" w:rsidRPr="006333B0">
              <w:rPr>
                <w:rStyle w:val="Hypertextovodkaz"/>
                <w:b/>
                <w:noProof/>
                <w:lang w:val="cs-CZ" w:eastAsia="cs-CZ"/>
              </w:rPr>
              <w:t>11.2.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Dopravní výchova v MŠ</w:t>
            </w:r>
            <w:r w:rsidR="00D86F13">
              <w:rPr>
                <w:noProof/>
                <w:webHidden/>
              </w:rPr>
              <w:tab/>
            </w:r>
            <w:r w:rsidR="00D86F13">
              <w:rPr>
                <w:noProof/>
                <w:webHidden/>
              </w:rPr>
              <w:fldChar w:fldCharType="begin"/>
            </w:r>
            <w:r w:rsidR="00D86F13">
              <w:rPr>
                <w:noProof/>
                <w:webHidden/>
              </w:rPr>
              <w:instrText xml:space="preserve"> PAGEREF _Toc443571415 \h </w:instrText>
            </w:r>
            <w:r w:rsidR="00D86F13">
              <w:rPr>
                <w:noProof/>
                <w:webHidden/>
              </w:rPr>
            </w:r>
            <w:r w:rsidR="00D86F13">
              <w:rPr>
                <w:noProof/>
                <w:webHidden/>
              </w:rPr>
              <w:fldChar w:fldCharType="separate"/>
            </w:r>
            <w:r w:rsidR="009A6E02">
              <w:rPr>
                <w:noProof/>
                <w:webHidden/>
              </w:rPr>
              <w:t>26</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6" w:history="1">
            <w:r w:rsidR="00D86F13" w:rsidRPr="006333B0">
              <w:rPr>
                <w:rStyle w:val="Hypertextovodkaz"/>
                <w:b/>
                <w:noProof/>
                <w:lang w:val="cs-CZ" w:eastAsia="cs-CZ"/>
              </w:rPr>
              <w:t>11.3.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Plán logopedické péče</w:t>
            </w:r>
            <w:r w:rsidR="00D86F13">
              <w:rPr>
                <w:noProof/>
                <w:webHidden/>
              </w:rPr>
              <w:tab/>
            </w:r>
            <w:r w:rsidR="00D86F13">
              <w:rPr>
                <w:noProof/>
                <w:webHidden/>
              </w:rPr>
              <w:fldChar w:fldCharType="begin"/>
            </w:r>
            <w:r w:rsidR="00D86F13">
              <w:rPr>
                <w:noProof/>
                <w:webHidden/>
              </w:rPr>
              <w:instrText xml:space="preserve"> PAGEREF _Toc443571416 \h </w:instrText>
            </w:r>
            <w:r w:rsidR="00D86F13">
              <w:rPr>
                <w:noProof/>
                <w:webHidden/>
              </w:rPr>
            </w:r>
            <w:r w:rsidR="00D86F13">
              <w:rPr>
                <w:noProof/>
                <w:webHidden/>
              </w:rPr>
              <w:fldChar w:fldCharType="separate"/>
            </w:r>
            <w:r w:rsidR="009A6E02">
              <w:rPr>
                <w:noProof/>
                <w:webHidden/>
              </w:rPr>
              <w:t>27</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7" w:history="1">
            <w:r w:rsidR="00D86F13" w:rsidRPr="006333B0">
              <w:rPr>
                <w:rStyle w:val="Hypertextovodkaz"/>
                <w:b/>
                <w:noProof/>
                <w:lang w:val="cs-CZ" w:eastAsia="cs-CZ"/>
              </w:rPr>
              <w:t>11.4.</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Plán logopedické prevence</w:t>
            </w:r>
            <w:r w:rsidR="00D86F13">
              <w:rPr>
                <w:noProof/>
                <w:webHidden/>
              </w:rPr>
              <w:tab/>
            </w:r>
            <w:r w:rsidR="00D86F13">
              <w:rPr>
                <w:noProof/>
                <w:webHidden/>
              </w:rPr>
              <w:fldChar w:fldCharType="begin"/>
            </w:r>
            <w:r w:rsidR="00D86F13">
              <w:rPr>
                <w:noProof/>
                <w:webHidden/>
              </w:rPr>
              <w:instrText xml:space="preserve"> PAGEREF _Toc443571417 \h </w:instrText>
            </w:r>
            <w:r w:rsidR="00D86F13">
              <w:rPr>
                <w:noProof/>
                <w:webHidden/>
              </w:rPr>
            </w:r>
            <w:r w:rsidR="00D86F13">
              <w:rPr>
                <w:noProof/>
                <w:webHidden/>
              </w:rPr>
              <w:fldChar w:fldCharType="separate"/>
            </w:r>
            <w:r w:rsidR="009A6E02">
              <w:rPr>
                <w:noProof/>
                <w:webHidden/>
              </w:rPr>
              <w:t>27</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8" w:history="1">
            <w:r w:rsidR="00D86F13" w:rsidRPr="006333B0">
              <w:rPr>
                <w:rStyle w:val="Hypertextovodkaz"/>
                <w:b/>
                <w:noProof/>
                <w:lang w:val="cs-CZ" w:eastAsia="cs-CZ"/>
              </w:rPr>
              <w:t>11.5.</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Pěvecké činnosti: Zpíváme pro radost</w:t>
            </w:r>
            <w:r w:rsidR="00D86F13">
              <w:rPr>
                <w:noProof/>
                <w:webHidden/>
              </w:rPr>
              <w:tab/>
            </w:r>
            <w:r w:rsidR="00D86F13">
              <w:rPr>
                <w:noProof/>
                <w:webHidden/>
              </w:rPr>
              <w:fldChar w:fldCharType="begin"/>
            </w:r>
            <w:r w:rsidR="00D86F13">
              <w:rPr>
                <w:noProof/>
                <w:webHidden/>
              </w:rPr>
              <w:instrText xml:space="preserve"> PAGEREF _Toc443571418 \h </w:instrText>
            </w:r>
            <w:r w:rsidR="00D86F13">
              <w:rPr>
                <w:noProof/>
                <w:webHidden/>
              </w:rPr>
            </w:r>
            <w:r w:rsidR="00D86F13">
              <w:rPr>
                <w:noProof/>
                <w:webHidden/>
              </w:rPr>
              <w:fldChar w:fldCharType="separate"/>
            </w:r>
            <w:r w:rsidR="009A6E02">
              <w:rPr>
                <w:noProof/>
                <w:webHidden/>
              </w:rPr>
              <w:t>28</w:t>
            </w:r>
            <w:r w:rsidR="00D86F13">
              <w:rPr>
                <w:noProof/>
                <w:webHidden/>
              </w:rPr>
              <w:fldChar w:fldCharType="end"/>
            </w:r>
          </w:hyperlink>
        </w:p>
        <w:p w:rsidR="00D86F13" w:rsidRDefault="006B7CA6">
          <w:pPr>
            <w:pStyle w:val="Obsah1"/>
            <w:tabs>
              <w:tab w:val="left" w:pos="660"/>
              <w:tab w:val="right" w:leader="dot" w:pos="9062"/>
            </w:tabs>
            <w:rPr>
              <w:rFonts w:asciiTheme="minorHAnsi" w:eastAsiaTheme="minorEastAsia" w:hAnsiTheme="minorHAnsi" w:cstheme="minorBidi"/>
              <w:noProof/>
              <w:kern w:val="0"/>
              <w:sz w:val="22"/>
              <w:szCs w:val="22"/>
              <w:lang w:val="cs-CZ" w:eastAsia="cs-CZ"/>
            </w:rPr>
          </w:pPr>
          <w:hyperlink w:anchor="_Toc443571419" w:history="1">
            <w:r w:rsidR="00D86F13" w:rsidRPr="006333B0">
              <w:rPr>
                <w:rStyle w:val="Hypertextovodkaz"/>
                <w:b/>
                <w:noProof/>
                <w:lang w:val="cs-CZ" w:eastAsia="cs-CZ"/>
              </w:rPr>
              <w:t>12.</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Pravidla slušného chování při Putování se Sovičkou</w:t>
            </w:r>
            <w:r w:rsidR="00D86F13">
              <w:rPr>
                <w:noProof/>
                <w:webHidden/>
              </w:rPr>
              <w:tab/>
            </w:r>
            <w:r w:rsidR="00D86F13">
              <w:rPr>
                <w:noProof/>
                <w:webHidden/>
              </w:rPr>
              <w:fldChar w:fldCharType="begin"/>
            </w:r>
            <w:r w:rsidR="00D86F13">
              <w:rPr>
                <w:noProof/>
                <w:webHidden/>
              </w:rPr>
              <w:instrText xml:space="preserve"> PAGEREF _Toc443571419 \h </w:instrText>
            </w:r>
            <w:r w:rsidR="00D86F13">
              <w:rPr>
                <w:noProof/>
                <w:webHidden/>
              </w:rPr>
            </w:r>
            <w:r w:rsidR="00D86F13">
              <w:rPr>
                <w:noProof/>
                <w:webHidden/>
              </w:rPr>
              <w:fldChar w:fldCharType="separate"/>
            </w:r>
            <w:r w:rsidR="009A6E02">
              <w:rPr>
                <w:noProof/>
                <w:webHidden/>
              </w:rPr>
              <w:t>28</w:t>
            </w:r>
            <w:r w:rsidR="00D86F13">
              <w:rPr>
                <w:noProof/>
                <w:webHidden/>
              </w:rPr>
              <w:fldChar w:fldCharType="end"/>
            </w:r>
          </w:hyperlink>
        </w:p>
        <w:p w:rsidR="00020A62" w:rsidRDefault="006B7CA6" w:rsidP="002C6EE1">
          <w:pPr>
            <w:pStyle w:val="Obsah1"/>
            <w:tabs>
              <w:tab w:val="left" w:pos="660"/>
              <w:tab w:val="right" w:leader="dot" w:pos="9062"/>
            </w:tabs>
          </w:pPr>
          <w:hyperlink w:anchor="_Toc443571420" w:history="1">
            <w:r w:rsidR="00D86F13" w:rsidRPr="006333B0">
              <w:rPr>
                <w:rStyle w:val="Hypertextovodkaz"/>
                <w:b/>
                <w:noProof/>
                <w:lang w:val="cs-CZ" w:eastAsia="cs-CZ"/>
              </w:rPr>
              <w:t>13.</w:t>
            </w:r>
            <w:r w:rsidR="00D86F13">
              <w:rPr>
                <w:rFonts w:asciiTheme="minorHAnsi" w:eastAsiaTheme="minorEastAsia" w:hAnsiTheme="minorHAnsi" w:cstheme="minorBidi"/>
                <w:noProof/>
                <w:kern w:val="0"/>
                <w:sz w:val="22"/>
                <w:szCs w:val="22"/>
                <w:lang w:val="cs-CZ" w:eastAsia="cs-CZ"/>
              </w:rPr>
              <w:tab/>
            </w:r>
            <w:r w:rsidR="00D86F13" w:rsidRPr="006333B0">
              <w:rPr>
                <w:rStyle w:val="Hypertextovodkaz"/>
                <w:b/>
                <w:noProof/>
                <w:lang w:val="cs-CZ" w:eastAsia="cs-CZ"/>
              </w:rPr>
              <w:t>Evaluační systém</w:t>
            </w:r>
            <w:r w:rsidR="00D86F13">
              <w:rPr>
                <w:noProof/>
                <w:webHidden/>
              </w:rPr>
              <w:tab/>
            </w:r>
            <w:r w:rsidR="00D86F13">
              <w:rPr>
                <w:noProof/>
                <w:webHidden/>
              </w:rPr>
              <w:fldChar w:fldCharType="begin"/>
            </w:r>
            <w:r w:rsidR="00D86F13">
              <w:rPr>
                <w:noProof/>
                <w:webHidden/>
              </w:rPr>
              <w:instrText xml:space="preserve"> PAGEREF _Toc443571420 \h </w:instrText>
            </w:r>
            <w:r w:rsidR="00D86F13">
              <w:rPr>
                <w:noProof/>
                <w:webHidden/>
              </w:rPr>
            </w:r>
            <w:r w:rsidR="00D86F13">
              <w:rPr>
                <w:noProof/>
                <w:webHidden/>
              </w:rPr>
              <w:fldChar w:fldCharType="separate"/>
            </w:r>
            <w:r w:rsidR="009A6E02">
              <w:rPr>
                <w:noProof/>
                <w:webHidden/>
              </w:rPr>
              <w:t>29</w:t>
            </w:r>
            <w:r w:rsidR="00D86F13">
              <w:rPr>
                <w:noProof/>
                <w:webHidden/>
              </w:rPr>
              <w:fldChar w:fldCharType="end"/>
            </w:r>
          </w:hyperlink>
          <w:r w:rsidR="00020A62">
            <w:rPr>
              <w:b/>
              <w:bCs/>
            </w:rPr>
            <w:fldChar w:fldCharType="end"/>
          </w:r>
        </w:p>
      </w:sdtContent>
    </w:sdt>
    <w:p w:rsidR="00827602" w:rsidRDefault="00596291" w:rsidP="00D86F13">
      <w:pPr>
        <w:pStyle w:val="Nadpis1"/>
        <w:numPr>
          <w:ilvl w:val="0"/>
          <w:numId w:val="1"/>
        </w:numPr>
        <w:wordWrap/>
        <w:contextualSpacing/>
        <w:rPr>
          <w:rFonts w:ascii="Times New Roman" w:hAnsi="Times New Roman" w:cs="Times New Roman"/>
          <w:b/>
          <w:color w:val="auto"/>
          <w:lang w:val="cs-CZ" w:eastAsia="cs-CZ"/>
        </w:rPr>
      </w:pPr>
      <w:bookmarkStart w:id="0" w:name="_Toc443571380"/>
      <w:r w:rsidRPr="00596291">
        <w:rPr>
          <w:rFonts w:ascii="Times New Roman" w:hAnsi="Times New Roman" w:cs="Times New Roman"/>
          <w:b/>
          <w:color w:val="auto"/>
          <w:lang w:val="cs-CZ" w:eastAsia="cs-CZ"/>
        </w:rPr>
        <w:lastRenderedPageBreak/>
        <w:t>Identifikační údaje o MŠ</w:t>
      </w:r>
      <w:bookmarkEnd w:id="0"/>
    </w:p>
    <w:p w:rsidR="00596291" w:rsidRDefault="00596291" w:rsidP="00835820">
      <w:pPr>
        <w:wordWrap/>
        <w:contextualSpacing/>
        <w:rPr>
          <w:lang w:val="cs-CZ" w:eastAsia="cs-CZ"/>
        </w:rPr>
      </w:pPr>
    </w:p>
    <w:p w:rsidR="00596291" w:rsidRPr="000C1DF0" w:rsidRDefault="00596291" w:rsidP="00835820">
      <w:pPr>
        <w:wordWrap/>
        <w:ind w:left="3540" w:hanging="3540"/>
        <w:contextualSpacing/>
        <w:rPr>
          <w:sz w:val="24"/>
        </w:rPr>
      </w:pPr>
      <w:r w:rsidRPr="000C1DF0">
        <w:rPr>
          <w:sz w:val="24"/>
        </w:rPr>
        <w:t>Název školy:</w:t>
      </w:r>
      <w:r w:rsidRPr="000C1DF0">
        <w:rPr>
          <w:sz w:val="24"/>
        </w:rPr>
        <w:tab/>
        <w:t>Lingua Universal soukromá základní škola a mateřská škola s.r.o</w:t>
      </w:r>
    </w:p>
    <w:p w:rsidR="00596291" w:rsidRPr="000C1DF0" w:rsidRDefault="00596291" w:rsidP="00835820">
      <w:pPr>
        <w:wordWrap/>
        <w:contextualSpacing/>
        <w:rPr>
          <w:sz w:val="24"/>
        </w:rPr>
      </w:pPr>
      <w:r w:rsidRPr="000C1DF0">
        <w:rPr>
          <w:sz w:val="24"/>
        </w:rPr>
        <w:t xml:space="preserve">Identifikátor školy: </w:t>
      </w:r>
      <w:r w:rsidRPr="000C1DF0">
        <w:rPr>
          <w:sz w:val="24"/>
        </w:rPr>
        <w:tab/>
      </w:r>
      <w:r>
        <w:rPr>
          <w:sz w:val="24"/>
        </w:rPr>
        <w:tab/>
      </w:r>
      <w:r>
        <w:rPr>
          <w:sz w:val="24"/>
        </w:rPr>
        <w:tab/>
        <w:t>166 101 362</w:t>
      </w:r>
    </w:p>
    <w:p w:rsidR="00596291" w:rsidRDefault="00596291" w:rsidP="00835820">
      <w:pPr>
        <w:wordWrap/>
        <w:contextualSpacing/>
        <w:rPr>
          <w:sz w:val="24"/>
        </w:rPr>
      </w:pPr>
      <w:r w:rsidRPr="000C1DF0">
        <w:rPr>
          <w:sz w:val="24"/>
        </w:rPr>
        <w:t xml:space="preserve">IČO: </w:t>
      </w:r>
      <w:r w:rsidRPr="000C1DF0">
        <w:rPr>
          <w:sz w:val="24"/>
        </w:rPr>
        <w:tab/>
      </w:r>
      <w:r w:rsidRPr="000C1DF0">
        <w:rPr>
          <w:sz w:val="24"/>
        </w:rPr>
        <w:tab/>
      </w:r>
      <w:r w:rsidRPr="000C1DF0">
        <w:rPr>
          <w:sz w:val="24"/>
        </w:rPr>
        <w:tab/>
      </w:r>
      <w:r>
        <w:rPr>
          <w:sz w:val="24"/>
        </w:rPr>
        <w:tab/>
      </w:r>
      <w:r>
        <w:rPr>
          <w:sz w:val="24"/>
        </w:rPr>
        <w:tab/>
      </w:r>
      <w:r w:rsidRPr="000C1DF0">
        <w:rPr>
          <w:sz w:val="24"/>
        </w:rPr>
        <w:t>25018515</w:t>
      </w:r>
    </w:p>
    <w:p w:rsidR="00596291" w:rsidRPr="000C1DF0" w:rsidRDefault="00596291" w:rsidP="00835820">
      <w:pPr>
        <w:wordWrap/>
        <w:contextualSpacing/>
        <w:rPr>
          <w:sz w:val="24"/>
        </w:rPr>
      </w:pPr>
      <w:r w:rsidRPr="000C1DF0">
        <w:rPr>
          <w:sz w:val="24"/>
        </w:rPr>
        <w:t xml:space="preserve">Adresa školy: </w:t>
      </w:r>
      <w:r w:rsidRPr="000C1DF0">
        <w:rPr>
          <w:sz w:val="24"/>
        </w:rPr>
        <w:tab/>
      </w:r>
      <w:r w:rsidRPr="000C1DF0">
        <w:rPr>
          <w:sz w:val="24"/>
        </w:rPr>
        <w:tab/>
      </w:r>
      <w:r>
        <w:rPr>
          <w:sz w:val="24"/>
        </w:rPr>
        <w:tab/>
      </w:r>
      <w:r>
        <w:rPr>
          <w:sz w:val="24"/>
        </w:rPr>
        <w:tab/>
      </w:r>
      <w:r w:rsidR="009A6E02">
        <w:rPr>
          <w:sz w:val="24"/>
        </w:rPr>
        <w:t>Sovova 2/480, 412 01</w:t>
      </w:r>
      <w:r w:rsidRPr="000C1DF0">
        <w:rPr>
          <w:sz w:val="24"/>
        </w:rPr>
        <w:t xml:space="preserve"> Litoměřice</w:t>
      </w:r>
    </w:p>
    <w:p w:rsidR="00596291" w:rsidRDefault="00596291" w:rsidP="00835820">
      <w:pPr>
        <w:wordWrap/>
        <w:contextualSpacing/>
        <w:rPr>
          <w:sz w:val="24"/>
        </w:rPr>
      </w:pPr>
      <w:r>
        <w:rPr>
          <w:sz w:val="24"/>
        </w:rPr>
        <w:t>Jméno řediteky</w:t>
      </w:r>
      <w:r w:rsidRPr="000C1DF0">
        <w:rPr>
          <w:sz w:val="24"/>
        </w:rPr>
        <w:t xml:space="preserve">: </w:t>
      </w:r>
      <w:r w:rsidRPr="000C1DF0">
        <w:rPr>
          <w:sz w:val="24"/>
        </w:rPr>
        <w:tab/>
      </w:r>
      <w:r>
        <w:rPr>
          <w:sz w:val="24"/>
        </w:rPr>
        <w:tab/>
      </w:r>
      <w:r>
        <w:rPr>
          <w:sz w:val="24"/>
        </w:rPr>
        <w:tab/>
        <w:t>Ing.</w:t>
      </w:r>
      <w:r w:rsidRPr="000C1DF0">
        <w:rPr>
          <w:sz w:val="24"/>
        </w:rPr>
        <w:t xml:space="preserve"> Blanka</w:t>
      </w:r>
      <w:r>
        <w:rPr>
          <w:sz w:val="24"/>
        </w:rPr>
        <w:t xml:space="preserve"> Fránová</w:t>
      </w:r>
      <w:r w:rsidRPr="000C1DF0">
        <w:rPr>
          <w:sz w:val="24"/>
        </w:rPr>
        <w:t xml:space="preserve"> Ježková</w:t>
      </w:r>
    </w:p>
    <w:p w:rsidR="00596291" w:rsidRDefault="00596291" w:rsidP="00835820">
      <w:pPr>
        <w:wordWrap/>
        <w:contextualSpacing/>
        <w:rPr>
          <w:sz w:val="24"/>
        </w:rPr>
      </w:pPr>
      <w:r>
        <w:rPr>
          <w:sz w:val="24"/>
        </w:rPr>
        <w:t>Zástupce ředitelky:</w:t>
      </w:r>
      <w:r>
        <w:rPr>
          <w:sz w:val="24"/>
        </w:rPr>
        <w:tab/>
      </w:r>
      <w:r>
        <w:rPr>
          <w:sz w:val="24"/>
        </w:rPr>
        <w:tab/>
      </w:r>
      <w:r>
        <w:rPr>
          <w:sz w:val="24"/>
        </w:rPr>
        <w:tab/>
        <w:t xml:space="preserve">Mgr. </w:t>
      </w:r>
      <w:r w:rsidR="00756250">
        <w:rPr>
          <w:sz w:val="24"/>
        </w:rPr>
        <w:t>Petra Mašíková, DiS</w:t>
      </w:r>
    </w:p>
    <w:p w:rsidR="00596291" w:rsidRDefault="00756250" w:rsidP="00835820">
      <w:pPr>
        <w:wordWrap/>
        <w:contextualSpacing/>
        <w:rPr>
          <w:sz w:val="24"/>
        </w:rPr>
      </w:pPr>
      <w:r>
        <w:rPr>
          <w:sz w:val="24"/>
        </w:rPr>
        <w:t>Počet pedagogů:</w:t>
      </w:r>
      <w:r>
        <w:rPr>
          <w:sz w:val="24"/>
        </w:rPr>
        <w:tab/>
      </w:r>
      <w:r>
        <w:rPr>
          <w:sz w:val="24"/>
        </w:rPr>
        <w:tab/>
      </w:r>
      <w:r>
        <w:rPr>
          <w:sz w:val="24"/>
        </w:rPr>
        <w:tab/>
      </w:r>
      <w:proofErr w:type="gramStart"/>
      <w:r>
        <w:rPr>
          <w:sz w:val="24"/>
        </w:rPr>
        <w:t>5</w:t>
      </w:r>
      <w:proofErr w:type="gramEnd"/>
    </w:p>
    <w:p w:rsidR="00596291" w:rsidRPr="000C1DF0" w:rsidRDefault="009A6E02" w:rsidP="00835820">
      <w:pPr>
        <w:wordWrap/>
        <w:contextualSpacing/>
        <w:rPr>
          <w:sz w:val="24"/>
        </w:rPr>
      </w:pPr>
      <w:r>
        <w:rPr>
          <w:sz w:val="24"/>
        </w:rPr>
        <w:t>Počet provozních zaměstnanců</w:t>
      </w:r>
      <w:proofErr w:type="gramStart"/>
      <w:r>
        <w:rPr>
          <w:sz w:val="24"/>
        </w:rPr>
        <w:t>:</w:t>
      </w:r>
      <w:r>
        <w:rPr>
          <w:sz w:val="24"/>
        </w:rPr>
        <w:tab/>
        <w:t>.</w:t>
      </w:r>
      <w:proofErr w:type="gramEnd"/>
    </w:p>
    <w:p w:rsidR="00596291" w:rsidRPr="000C1DF0" w:rsidRDefault="00596291" w:rsidP="00835820">
      <w:pPr>
        <w:wordWrap/>
        <w:contextualSpacing/>
        <w:rPr>
          <w:sz w:val="24"/>
        </w:rPr>
      </w:pPr>
      <w:r w:rsidRPr="000C1DF0">
        <w:rPr>
          <w:sz w:val="24"/>
        </w:rPr>
        <w:t xml:space="preserve">Kontakty: </w:t>
      </w:r>
      <w:r w:rsidRPr="000C1DF0">
        <w:rPr>
          <w:sz w:val="24"/>
        </w:rPr>
        <w:tab/>
      </w:r>
      <w:r w:rsidRPr="000C1DF0">
        <w:rPr>
          <w:sz w:val="24"/>
        </w:rPr>
        <w:tab/>
      </w:r>
      <w:r>
        <w:rPr>
          <w:sz w:val="24"/>
        </w:rPr>
        <w:tab/>
      </w:r>
      <w:r>
        <w:rPr>
          <w:sz w:val="24"/>
        </w:rPr>
        <w:tab/>
      </w:r>
      <w:r w:rsidR="00756250">
        <w:rPr>
          <w:sz w:val="24"/>
        </w:rPr>
        <w:t>tel. 416 733 690</w:t>
      </w:r>
    </w:p>
    <w:p w:rsidR="00596291" w:rsidRPr="000C1DF0" w:rsidRDefault="00596291" w:rsidP="00835820">
      <w:pPr>
        <w:wordWrap/>
        <w:contextualSpacing/>
        <w:rPr>
          <w:sz w:val="24"/>
        </w:rPr>
      </w:pPr>
      <w:r w:rsidRPr="000C1DF0">
        <w:rPr>
          <w:sz w:val="24"/>
        </w:rPr>
        <w:t xml:space="preserve">E- mail: </w:t>
      </w:r>
      <w:r w:rsidRPr="000C1DF0">
        <w:rPr>
          <w:sz w:val="24"/>
        </w:rPr>
        <w:tab/>
      </w:r>
      <w:r w:rsidRPr="000C1DF0">
        <w:rPr>
          <w:sz w:val="24"/>
        </w:rPr>
        <w:tab/>
      </w:r>
      <w:r>
        <w:rPr>
          <w:sz w:val="24"/>
        </w:rPr>
        <w:tab/>
      </w:r>
      <w:r>
        <w:rPr>
          <w:sz w:val="24"/>
        </w:rPr>
        <w:tab/>
      </w:r>
      <w:hyperlink r:id="rId12" w:history="1">
        <w:r w:rsidRPr="00254E00">
          <w:rPr>
            <w:rStyle w:val="Hypertextovodkaz"/>
            <w:sz w:val="24"/>
          </w:rPr>
          <w:t>info@zslingua.cz</w:t>
        </w:r>
      </w:hyperlink>
    </w:p>
    <w:p w:rsidR="00596291" w:rsidRPr="000C1DF0" w:rsidRDefault="00596291" w:rsidP="00835820">
      <w:pPr>
        <w:wordWrap/>
        <w:contextualSpacing/>
        <w:rPr>
          <w:sz w:val="24"/>
        </w:rPr>
      </w:pPr>
      <w:proofErr w:type="gramStart"/>
      <w:r w:rsidRPr="000C1DF0">
        <w:rPr>
          <w:sz w:val="24"/>
        </w:rPr>
        <w:t>web</w:t>
      </w:r>
      <w:proofErr w:type="gramEnd"/>
      <w:r w:rsidRPr="000C1DF0">
        <w:rPr>
          <w:sz w:val="24"/>
        </w:rPr>
        <w:t xml:space="preserve">: </w:t>
      </w:r>
      <w:r w:rsidRPr="000C1DF0">
        <w:rPr>
          <w:sz w:val="24"/>
        </w:rPr>
        <w:tab/>
      </w:r>
      <w:r w:rsidRPr="000C1DF0">
        <w:rPr>
          <w:sz w:val="24"/>
        </w:rPr>
        <w:tab/>
      </w:r>
      <w:r w:rsidRPr="000C1DF0">
        <w:rPr>
          <w:sz w:val="24"/>
        </w:rPr>
        <w:tab/>
      </w:r>
      <w:r>
        <w:rPr>
          <w:sz w:val="24"/>
        </w:rPr>
        <w:tab/>
      </w:r>
      <w:r>
        <w:rPr>
          <w:sz w:val="24"/>
        </w:rPr>
        <w:tab/>
      </w:r>
      <w:r w:rsidRPr="000C1DF0">
        <w:rPr>
          <w:sz w:val="24"/>
        </w:rPr>
        <w:t>www.zslingua.cz</w:t>
      </w:r>
    </w:p>
    <w:p w:rsidR="00596291" w:rsidRPr="000C1DF0" w:rsidRDefault="00596291" w:rsidP="00835820">
      <w:pPr>
        <w:wordWrap/>
        <w:contextualSpacing/>
        <w:rPr>
          <w:sz w:val="24"/>
        </w:rPr>
      </w:pPr>
    </w:p>
    <w:p w:rsidR="00596291" w:rsidRPr="000C1DF0" w:rsidRDefault="00596291" w:rsidP="00835820">
      <w:pPr>
        <w:wordWrap/>
        <w:contextualSpacing/>
        <w:rPr>
          <w:b/>
          <w:bCs/>
          <w:sz w:val="24"/>
        </w:rPr>
      </w:pPr>
      <w:r w:rsidRPr="000C1DF0">
        <w:rPr>
          <w:b/>
          <w:bCs/>
          <w:sz w:val="24"/>
        </w:rPr>
        <w:t xml:space="preserve">Zřizovatel:  </w:t>
      </w:r>
    </w:p>
    <w:p w:rsidR="00596291" w:rsidRPr="000C1DF0" w:rsidRDefault="00596291" w:rsidP="00835820">
      <w:pPr>
        <w:wordWrap/>
        <w:contextualSpacing/>
        <w:rPr>
          <w:sz w:val="24"/>
        </w:rPr>
      </w:pPr>
      <w:r w:rsidRPr="000C1DF0">
        <w:rPr>
          <w:sz w:val="24"/>
        </w:rPr>
        <w:t xml:space="preserve">Název: </w:t>
      </w:r>
      <w:r w:rsidRPr="000C1DF0">
        <w:rPr>
          <w:sz w:val="24"/>
        </w:rPr>
        <w:tab/>
      </w:r>
      <w:r w:rsidRPr="000C1DF0">
        <w:rPr>
          <w:sz w:val="24"/>
        </w:rPr>
        <w:tab/>
      </w:r>
      <w:r>
        <w:rPr>
          <w:sz w:val="24"/>
        </w:rPr>
        <w:t>Mgr. Blanka Ježková</w:t>
      </w:r>
    </w:p>
    <w:p w:rsidR="00596291" w:rsidRPr="000C1DF0" w:rsidRDefault="00596291" w:rsidP="00835820">
      <w:pPr>
        <w:wordWrap/>
        <w:contextualSpacing/>
        <w:rPr>
          <w:sz w:val="24"/>
        </w:rPr>
      </w:pPr>
      <w:r w:rsidRPr="000C1DF0">
        <w:rPr>
          <w:sz w:val="24"/>
        </w:rPr>
        <w:t xml:space="preserve">Adresa: </w:t>
      </w:r>
      <w:r w:rsidRPr="000C1DF0">
        <w:rPr>
          <w:sz w:val="24"/>
        </w:rPr>
        <w:tab/>
      </w:r>
      <w:r w:rsidRPr="000C1DF0">
        <w:rPr>
          <w:sz w:val="24"/>
        </w:rPr>
        <w:tab/>
      </w:r>
      <w:r>
        <w:rPr>
          <w:sz w:val="24"/>
        </w:rPr>
        <w:t>Zahradnická 33, Litoměřice</w:t>
      </w:r>
      <w:proofErr w:type="gramStart"/>
      <w:r>
        <w:rPr>
          <w:sz w:val="24"/>
        </w:rPr>
        <w:t>,41201</w:t>
      </w:r>
      <w:proofErr w:type="gramEnd"/>
    </w:p>
    <w:p w:rsidR="00596291" w:rsidRPr="000C1DF0" w:rsidRDefault="00596291" w:rsidP="00835820">
      <w:pPr>
        <w:wordWrap/>
        <w:contextualSpacing/>
        <w:rPr>
          <w:sz w:val="24"/>
        </w:rPr>
      </w:pPr>
      <w:r w:rsidRPr="000C1DF0">
        <w:rPr>
          <w:sz w:val="24"/>
        </w:rPr>
        <w:t xml:space="preserve">Kontakty: </w:t>
      </w:r>
      <w:r w:rsidRPr="000C1DF0">
        <w:rPr>
          <w:sz w:val="24"/>
        </w:rPr>
        <w:tab/>
      </w:r>
      <w:r w:rsidRPr="000C1DF0">
        <w:rPr>
          <w:sz w:val="24"/>
        </w:rPr>
        <w:tab/>
      </w:r>
      <w:r>
        <w:rPr>
          <w:sz w:val="24"/>
        </w:rPr>
        <w:t>739036330</w:t>
      </w:r>
    </w:p>
    <w:p w:rsidR="00596291" w:rsidRPr="000C1DF0" w:rsidRDefault="00596291" w:rsidP="00835820">
      <w:pPr>
        <w:wordWrap/>
        <w:contextualSpacing/>
        <w:rPr>
          <w:sz w:val="24"/>
        </w:rPr>
      </w:pPr>
      <w:proofErr w:type="gramStart"/>
      <w:r w:rsidRPr="000C1DF0">
        <w:rPr>
          <w:sz w:val="24"/>
        </w:rPr>
        <w:t>E mail</w:t>
      </w:r>
      <w:proofErr w:type="gramEnd"/>
      <w:r w:rsidRPr="000C1DF0">
        <w:rPr>
          <w:sz w:val="24"/>
        </w:rPr>
        <w:t xml:space="preserve">: </w:t>
      </w:r>
      <w:r w:rsidRPr="000C1DF0">
        <w:rPr>
          <w:sz w:val="24"/>
        </w:rPr>
        <w:tab/>
      </w:r>
      <w:r w:rsidRPr="000C1DF0">
        <w:rPr>
          <w:sz w:val="24"/>
        </w:rPr>
        <w:tab/>
      </w:r>
      <w:hyperlink r:id="rId13" w:history="1">
        <w:r w:rsidRPr="00254E00">
          <w:rPr>
            <w:rStyle w:val="Hypertextovodkaz"/>
            <w:sz w:val="24"/>
          </w:rPr>
          <w:t>jezkova@zshavlickova.cz</w:t>
        </w:r>
      </w:hyperlink>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Pr="00596291" w:rsidRDefault="00596291" w:rsidP="00835820">
      <w:pPr>
        <w:wordWrap/>
        <w:contextualSpacing/>
        <w:rPr>
          <w:sz w:val="24"/>
          <w:lang w:val="cs-CZ" w:eastAsia="cs-CZ"/>
        </w:rPr>
      </w:pPr>
      <w:r w:rsidRPr="00596291">
        <w:rPr>
          <w:sz w:val="24"/>
          <w:lang w:val="cs-CZ" w:eastAsia="cs-CZ"/>
        </w:rPr>
        <w:t>Koordinátor tvorby ŠVP: Alena Hrnčířová</w:t>
      </w:r>
    </w:p>
    <w:p w:rsidR="00596291" w:rsidRPr="00596291" w:rsidRDefault="00756250" w:rsidP="00835820">
      <w:pPr>
        <w:wordWrap/>
        <w:contextualSpacing/>
        <w:rPr>
          <w:sz w:val="24"/>
          <w:lang w:val="cs-CZ" w:eastAsia="cs-CZ"/>
        </w:rPr>
      </w:pPr>
      <w:r>
        <w:rPr>
          <w:sz w:val="24"/>
          <w:lang w:val="cs-CZ" w:eastAsia="cs-CZ"/>
        </w:rPr>
        <w:t>Platnost dokumentu od 1.</w:t>
      </w:r>
      <w:r w:rsidR="009A6E02">
        <w:rPr>
          <w:sz w:val="24"/>
          <w:lang w:val="cs-CZ" w:eastAsia="cs-CZ"/>
        </w:rPr>
        <w:t xml:space="preserve"> </w:t>
      </w:r>
      <w:r>
        <w:rPr>
          <w:sz w:val="24"/>
          <w:lang w:val="cs-CZ" w:eastAsia="cs-CZ"/>
        </w:rPr>
        <w:t>9.</w:t>
      </w:r>
      <w:r w:rsidR="009A6E02">
        <w:rPr>
          <w:sz w:val="24"/>
          <w:lang w:val="cs-CZ" w:eastAsia="cs-CZ"/>
        </w:rPr>
        <w:t xml:space="preserve"> </w:t>
      </w:r>
      <w:r>
        <w:rPr>
          <w:sz w:val="24"/>
          <w:lang w:val="cs-CZ" w:eastAsia="cs-CZ"/>
        </w:rPr>
        <w:t>2021</w:t>
      </w: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p>
    <w:p w:rsidR="00596291" w:rsidRDefault="00596291" w:rsidP="00835820">
      <w:pPr>
        <w:wordWrap/>
        <w:contextualSpacing/>
        <w:rPr>
          <w:lang w:val="cs-CZ" w:eastAsia="cs-CZ"/>
        </w:rPr>
      </w:pPr>
      <w:r>
        <w:rPr>
          <w:noProof/>
          <w:lang w:val="cs-CZ" w:eastAsia="cs-CZ"/>
        </w:rPr>
        <mc:AlternateContent>
          <mc:Choice Requires="wps">
            <w:drawing>
              <wp:anchor distT="0" distB="0" distL="114300" distR="114300" simplePos="0" relativeHeight="251676672" behindDoc="0" locked="0" layoutInCell="1" allowOverlap="1">
                <wp:simplePos x="0" y="0"/>
                <wp:positionH relativeFrom="column">
                  <wp:posOffset>4558030</wp:posOffset>
                </wp:positionH>
                <wp:positionV relativeFrom="paragraph">
                  <wp:posOffset>7383780</wp:posOffset>
                </wp:positionV>
                <wp:extent cx="685800" cy="685800"/>
                <wp:effectExtent l="9525" t="10795" r="9525" b="17780"/>
                <wp:wrapNone/>
                <wp:docPr id="14" name="Ová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6CADD" id="Ovál 14" o:spid="_x0000_s1026" style="position:absolute;margin-left:358.9pt;margin-top:581.4pt;width:54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" strokeweight="1.5pt">
                <v:stroke dashstyle="1 1"/>
              </v:oval>
            </w:pict>
          </mc:Fallback>
        </mc:AlternateContent>
      </w:r>
    </w:p>
    <w:p w:rsidR="00596291" w:rsidRDefault="00596291" w:rsidP="00835820">
      <w:pPr>
        <w:wordWrap/>
        <w:contextualSpacing/>
        <w:rPr>
          <w:lang w:val="cs-CZ" w:eastAsia="cs-CZ"/>
        </w:rPr>
      </w:pPr>
    </w:p>
    <w:p w:rsidR="00596291" w:rsidRPr="00821454" w:rsidRDefault="00596291" w:rsidP="00835820">
      <w:pPr>
        <w:wordWrap/>
        <w:contextualSpacing/>
      </w:pPr>
      <w:r w:rsidRPr="00821454">
        <w:t>-------------------------</w:t>
      </w:r>
    </w:p>
    <w:p w:rsidR="00596291" w:rsidRPr="00821454" w:rsidRDefault="00596291" w:rsidP="00835820">
      <w:pPr>
        <w:wordWrap/>
        <w:contextualSpacing/>
      </w:pPr>
      <w:proofErr w:type="gramStart"/>
      <w:r w:rsidRPr="00821454">
        <w:t>ředitelka</w:t>
      </w:r>
      <w:proofErr w:type="gramEnd"/>
      <w:r w:rsidRPr="00821454">
        <w:t xml:space="preserve"> školy:</w:t>
      </w:r>
    </w:p>
    <w:p w:rsidR="00596291" w:rsidRPr="00821454" w:rsidRDefault="00596291" w:rsidP="00835820">
      <w:pPr>
        <w:wordWrap/>
        <w:contextualSpacing/>
      </w:pPr>
      <w:r>
        <w:t>Ing</w:t>
      </w:r>
      <w:r w:rsidRPr="00821454">
        <w:t xml:space="preserve">. Blanka </w:t>
      </w:r>
      <w:r>
        <w:t xml:space="preserve">Fránová </w:t>
      </w:r>
      <w:r w:rsidRPr="00821454">
        <w:t>Ježková</w:t>
      </w:r>
      <w:r w:rsidRPr="00821454">
        <w:tab/>
      </w:r>
      <w:r w:rsidRPr="00821454">
        <w:tab/>
      </w:r>
      <w:r w:rsidRPr="00821454">
        <w:tab/>
      </w:r>
      <w:r w:rsidRPr="00821454">
        <w:tab/>
      </w:r>
      <w:r w:rsidRPr="00821454">
        <w:tab/>
      </w:r>
      <w:r w:rsidRPr="00821454">
        <w:tab/>
        <w:t xml:space="preserve"> razítko školy</w:t>
      </w:r>
    </w:p>
    <w:p w:rsidR="00596291" w:rsidRDefault="00596291" w:rsidP="00835820">
      <w:pPr>
        <w:wordWrap/>
        <w:contextualSpacing/>
        <w:rPr>
          <w:lang w:val="cs-CZ" w:eastAsia="cs-CZ"/>
        </w:rPr>
      </w:pPr>
    </w:p>
    <w:p w:rsidR="00596291" w:rsidRDefault="00596291" w:rsidP="00835820">
      <w:pPr>
        <w:widowControl/>
        <w:wordWrap/>
        <w:autoSpaceDE/>
        <w:autoSpaceDN/>
        <w:spacing w:after="160"/>
        <w:contextualSpacing/>
        <w:jc w:val="left"/>
        <w:rPr>
          <w:lang w:val="cs-CZ" w:eastAsia="cs-CZ"/>
        </w:rPr>
      </w:pPr>
      <w:r>
        <w:rPr>
          <w:lang w:val="cs-CZ" w:eastAsia="cs-CZ"/>
        </w:rPr>
        <w:br w:type="page"/>
      </w:r>
    </w:p>
    <w:p w:rsidR="00596291" w:rsidRDefault="00596291" w:rsidP="00D86F13">
      <w:pPr>
        <w:pStyle w:val="Nadpis1"/>
        <w:numPr>
          <w:ilvl w:val="0"/>
          <w:numId w:val="1"/>
        </w:numPr>
        <w:wordWrap/>
        <w:contextualSpacing/>
        <w:rPr>
          <w:rFonts w:ascii="Times New Roman" w:hAnsi="Times New Roman" w:cs="Times New Roman"/>
          <w:b/>
          <w:color w:val="auto"/>
          <w:lang w:val="cs-CZ" w:eastAsia="cs-CZ"/>
        </w:rPr>
      </w:pPr>
      <w:bookmarkStart w:id="1" w:name="_Toc443571381"/>
      <w:r w:rsidRPr="00596291">
        <w:rPr>
          <w:rFonts w:ascii="Times New Roman" w:hAnsi="Times New Roman" w:cs="Times New Roman"/>
          <w:b/>
          <w:color w:val="auto"/>
          <w:lang w:val="cs-CZ" w:eastAsia="cs-CZ"/>
        </w:rPr>
        <w:lastRenderedPageBreak/>
        <w:t>Obecná charakteristika školy</w:t>
      </w:r>
      <w:bookmarkEnd w:id="1"/>
    </w:p>
    <w:p w:rsidR="00596291" w:rsidRDefault="00596291" w:rsidP="00835820">
      <w:pPr>
        <w:wordWrap/>
        <w:contextualSpacing/>
        <w:rPr>
          <w:sz w:val="24"/>
          <w:lang w:val="cs-CZ" w:eastAsia="cs-CZ"/>
        </w:rPr>
      </w:pPr>
    </w:p>
    <w:p w:rsidR="00F23554" w:rsidRPr="00F23554" w:rsidRDefault="00FE3CCB" w:rsidP="00835820">
      <w:pPr>
        <w:wordWrap/>
        <w:contextualSpacing/>
        <w:rPr>
          <w:sz w:val="24"/>
          <w:lang w:val="cs-CZ" w:eastAsia="cs-CZ"/>
        </w:rPr>
      </w:pPr>
      <w:r>
        <w:rPr>
          <w:sz w:val="24"/>
          <w:lang w:val="cs-CZ" w:eastAsia="cs-CZ"/>
        </w:rPr>
        <w:t>Lingua Universal</w:t>
      </w:r>
      <w:r w:rsidR="00F23554" w:rsidRPr="00F23554">
        <w:rPr>
          <w:sz w:val="24"/>
          <w:lang w:val="cs-CZ" w:eastAsia="cs-CZ"/>
        </w:rPr>
        <w:t xml:space="preserve"> je soukromá základn</w:t>
      </w:r>
      <w:r>
        <w:rPr>
          <w:sz w:val="24"/>
          <w:lang w:val="cs-CZ" w:eastAsia="cs-CZ"/>
        </w:rPr>
        <w:t>í škola a mateřská škola s.r.o.</w:t>
      </w:r>
      <w:r w:rsidR="00F23554">
        <w:rPr>
          <w:sz w:val="24"/>
          <w:lang w:val="cs-CZ" w:eastAsia="cs-CZ"/>
        </w:rPr>
        <w:t xml:space="preserve"> </w:t>
      </w:r>
      <w:r w:rsidR="00F23554" w:rsidRPr="00F23554">
        <w:rPr>
          <w:sz w:val="24"/>
          <w:lang w:val="cs-CZ" w:eastAsia="cs-CZ"/>
        </w:rPr>
        <w:t xml:space="preserve">Škola se nachází ve středu města Litoměřic. V blízkosti školy jsou autobusové zastávky pro městskou dopravu. Díky své strategické poloze mají děti i pedagogičtí pracovníci blízko do městské knihovny, galerie, muzea, střediska CHKO, kina, divadla K. H. Máchy a kulturního domu. </w:t>
      </w:r>
    </w:p>
    <w:p w:rsidR="00F23554" w:rsidRDefault="00F23554" w:rsidP="00835820">
      <w:pPr>
        <w:wordWrap/>
        <w:contextualSpacing/>
        <w:rPr>
          <w:sz w:val="24"/>
          <w:lang w:val="cs-CZ" w:eastAsia="cs-CZ"/>
        </w:rPr>
      </w:pPr>
    </w:p>
    <w:p w:rsidR="00F23554" w:rsidRPr="00596291" w:rsidRDefault="00F23554" w:rsidP="00835820">
      <w:pPr>
        <w:wordWrap/>
        <w:contextualSpacing/>
        <w:rPr>
          <w:sz w:val="24"/>
          <w:lang w:val="cs-CZ" w:eastAsia="cs-CZ"/>
        </w:rPr>
      </w:pPr>
      <w:r>
        <w:rPr>
          <w:sz w:val="24"/>
          <w:lang w:val="cs-CZ" w:eastAsia="cs-CZ"/>
        </w:rPr>
        <w:t xml:space="preserve">MŠ úzce spolupracuje se ZŠ. </w:t>
      </w:r>
      <w:r w:rsidRPr="00596291">
        <w:rPr>
          <w:sz w:val="24"/>
          <w:lang w:val="cs-CZ" w:eastAsia="cs-CZ"/>
        </w:rPr>
        <w:t>MŠ je určena pro děti předškolního věku a děti s odkladem školní docházky.</w:t>
      </w:r>
      <w:r>
        <w:rPr>
          <w:sz w:val="24"/>
          <w:lang w:val="cs-CZ" w:eastAsia="cs-CZ"/>
        </w:rPr>
        <w:t xml:space="preserve"> </w:t>
      </w:r>
      <w:r w:rsidRPr="00596291">
        <w:rPr>
          <w:sz w:val="24"/>
          <w:lang w:val="cs-CZ" w:eastAsia="cs-CZ"/>
        </w:rPr>
        <w:t>Maximální počet dětí v</w:t>
      </w:r>
      <w:r>
        <w:rPr>
          <w:sz w:val="24"/>
          <w:lang w:val="cs-CZ" w:eastAsia="cs-CZ"/>
        </w:rPr>
        <w:t xml:space="preserve"> MŠ</w:t>
      </w:r>
      <w:r w:rsidRPr="00596291">
        <w:rPr>
          <w:sz w:val="24"/>
          <w:lang w:val="cs-CZ" w:eastAsia="cs-CZ"/>
        </w:rPr>
        <w:t xml:space="preserve"> je </w:t>
      </w:r>
      <w:r w:rsidR="00FE3CCB">
        <w:rPr>
          <w:sz w:val="24"/>
          <w:lang w:val="cs-CZ" w:eastAsia="cs-CZ"/>
        </w:rPr>
        <w:t>24</w:t>
      </w:r>
      <w:r w:rsidRPr="00596291">
        <w:rPr>
          <w:sz w:val="24"/>
          <w:lang w:val="cs-CZ" w:eastAsia="cs-CZ"/>
        </w:rPr>
        <w:t>.</w:t>
      </w:r>
    </w:p>
    <w:p w:rsidR="00F23554" w:rsidRDefault="00F23554" w:rsidP="00835820">
      <w:pPr>
        <w:wordWrap/>
        <w:contextualSpacing/>
        <w:rPr>
          <w:sz w:val="24"/>
          <w:lang w:val="cs-CZ" w:eastAsia="cs-CZ"/>
        </w:rPr>
      </w:pPr>
    </w:p>
    <w:p w:rsidR="00F23554" w:rsidRDefault="00596291" w:rsidP="00835820">
      <w:pPr>
        <w:wordWrap/>
        <w:contextualSpacing/>
        <w:rPr>
          <w:sz w:val="24"/>
          <w:lang w:val="cs-CZ" w:eastAsia="cs-CZ"/>
        </w:rPr>
      </w:pPr>
      <w:r w:rsidRPr="00596291">
        <w:rPr>
          <w:sz w:val="24"/>
          <w:lang w:val="cs-CZ" w:eastAsia="cs-CZ"/>
        </w:rPr>
        <w:t xml:space="preserve">Prostory MŠ </w:t>
      </w:r>
      <w:r w:rsidR="00F23554">
        <w:rPr>
          <w:sz w:val="24"/>
          <w:lang w:val="cs-CZ" w:eastAsia="cs-CZ"/>
        </w:rPr>
        <w:t>se nacházejí</w:t>
      </w:r>
      <w:r w:rsidRPr="00596291">
        <w:rPr>
          <w:sz w:val="24"/>
          <w:lang w:val="cs-CZ" w:eastAsia="cs-CZ"/>
        </w:rPr>
        <w:t xml:space="preserve"> v přízemí budovy. </w:t>
      </w:r>
      <w:r w:rsidR="00F23554">
        <w:rPr>
          <w:sz w:val="24"/>
          <w:lang w:val="cs-CZ" w:eastAsia="cs-CZ"/>
        </w:rPr>
        <w:t xml:space="preserve">MŠ je </w:t>
      </w:r>
      <w:r w:rsidR="00FE3CCB">
        <w:rPr>
          <w:sz w:val="24"/>
          <w:lang w:val="cs-CZ" w:eastAsia="cs-CZ"/>
        </w:rPr>
        <w:t>dvoutřídní</w:t>
      </w:r>
      <w:r w:rsidR="00F23554">
        <w:rPr>
          <w:sz w:val="24"/>
          <w:lang w:val="cs-CZ" w:eastAsia="cs-CZ"/>
        </w:rPr>
        <w:t xml:space="preserve">, </w:t>
      </w:r>
      <w:r w:rsidR="00FE3CCB">
        <w:rPr>
          <w:sz w:val="24"/>
          <w:lang w:val="cs-CZ" w:eastAsia="cs-CZ"/>
        </w:rPr>
        <w:t xml:space="preserve">každá třída </w:t>
      </w:r>
      <w:r w:rsidRPr="00596291">
        <w:rPr>
          <w:sz w:val="24"/>
          <w:lang w:val="cs-CZ" w:eastAsia="cs-CZ"/>
        </w:rPr>
        <w:t>má samostatný vstup s vlastní šatnou, hygienických zařízením – umyvárnou,</w:t>
      </w:r>
      <w:r w:rsidR="00F23554">
        <w:rPr>
          <w:sz w:val="24"/>
          <w:lang w:val="cs-CZ" w:eastAsia="cs-CZ"/>
        </w:rPr>
        <w:t xml:space="preserve"> WC.</w:t>
      </w:r>
      <w:r w:rsidRPr="00596291">
        <w:rPr>
          <w:sz w:val="24"/>
          <w:lang w:val="cs-CZ" w:eastAsia="cs-CZ"/>
        </w:rPr>
        <w:t xml:space="preserve"> Děti se stravují ve třídě, jídlo je vydáváno z výdejny. Do výdejny se jídlo přiváží z kuchyně, v uzavřených nerezových várnicích. </w:t>
      </w:r>
    </w:p>
    <w:p w:rsidR="00F23554" w:rsidRDefault="00F23554" w:rsidP="00835820">
      <w:pPr>
        <w:wordWrap/>
        <w:contextualSpacing/>
        <w:rPr>
          <w:sz w:val="24"/>
          <w:lang w:val="cs-CZ" w:eastAsia="cs-CZ"/>
        </w:rPr>
      </w:pPr>
    </w:p>
    <w:p w:rsidR="00596291" w:rsidRPr="00596291" w:rsidRDefault="00F23554" w:rsidP="00835820">
      <w:pPr>
        <w:wordWrap/>
        <w:contextualSpacing/>
        <w:rPr>
          <w:sz w:val="24"/>
          <w:lang w:val="cs-CZ" w:eastAsia="cs-CZ"/>
        </w:rPr>
      </w:pPr>
      <w:r>
        <w:rPr>
          <w:sz w:val="24"/>
          <w:lang w:val="cs-CZ" w:eastAsia="cs-CZ"/>
        </w:rPr>
        <w:t>Mateřská š</w:t>
      </w:r>
      <w:r w:rsidR="00596291" w:rsidRPr="00596291">
        <w:rPr>
          <w:sz w:val="24"/>
          <w:lang w:val="cs-CZ" w:eastAsia="cs-CZ"/>
        </w:rPr>
        <w:t xml:space="preserve">kola využívá školní hřiště </w:t>
      </w:r>
      <w:r>
        <w:rPr>
          <w:sz w:val="24"/>
          <w:lang w:val="cs-CZ" w:eastAsia="cs-CZ"/>
        </w:rPr>
        <w:t xml:space="preserve">na školním dvoře, a dále i hřiště </w:t>
      </w:r>
      <w:r w:rsidR="00596291" w:rsidRPr="00596291">
        <w:rPr>
          <w:sz w:val="24"/>
          <w:lang w:val="cs-CZ" w:eastAsia="cs-CZ"/>
        </w:rPr>
        <w:t xml:space="preserve">u nedaleké školy, dále </w:t>
      </w:r>
      <w:r>
        <w:rPr>
          <w:sz w:val="24"/>
          <w:lang w:val="cs-CZ" w:eastAsia="cs-CZ"/>
        </w:rPr>
        <w:t xml:space="preserve">MŠ </w:t>
      </w:r>
      <w:r w:rsidR="00596291" w:rsidRPr="00596291">
        <w:rPr>
          <w:sz w:val="24"/>
          <w:lang w:val="cs-CZ" w:eastAsia="cs-CZ"/>
        </w:rPr>
        <w:t xml:space="preserve">využívá školní tělocvičnu, zimní stadion. K dispozici je i plavecký bazén. </w:t>
      </w:r>
    </w:p>
    <w:p w:rsidR="00596291" w:rsidRPr="00596291" w:rsidRDefault="00F23554" w:rsidP="00835820">
      <w:pPr>
        <w:wordWrap/>
        <w:contextualSpacing/>
        <w:jc w:val="center"/>
        <w:rPr>
          <w:lang w:val="cs-CZ" w:eastAsia="cs-CZ"/>
        </w:rPr>
      </w:pPr>
      <w:r w:rsidRPr="00821454">
        <w:rPr>
          <w:noProof/>
          <w:lang w:val="cs-CZ" w:eastAsia="cs-CZ"/>
        </w:rPr>
        <w:drawing>
          <wp:inline distT="0" distB="0" distL="0" distR="0">
            <wp:extent cx="2828912" cy="2105794"/>
            <wp:effectExtent l="0" t="0" r="0" b="8890"/>
            <wp:docPr id="15" name="Obrázek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865" cy="2116180"/>
                    </a:xfrm>
                    <a:prstGeom prst="rect">
                      <a:avLst/>
                    </a:prstGeom>
                    <a:noFill/>
                    <a:ln>
                      <a:noFill/>
                    </a:ln>
                  </pic:spPr>
                </pic:pic>
              </a:graphicData>
            </a:graphic>
          </wp:inline>
        </w:drawing>
      </w:r>
    </w:p>
    <w:p w:rsidR="00833815" w:rsidRPr="00833815" w:rsidRDefault="00833815" w:rsidP="00D86F13">
      <w:pPr>
        <w:pStyle w:val="Nadpis1"/>
        <w:numPr>
          <w:ilvl w:val="0"/>
          <w:numId w:val="1"/>
        </w:numPr>
        <w:wordWrap/>
        <w:contextualSpacing/>
        <w:rPr>
          <w:rFonts w:ascii="Times New Roman" w:hAnsi="Times New Roman" w:cs="Times New Roman"/>
          <w:b/>
          <w:color w:val="auto"/>
          <w:lang w:val="cs-CZ" w:eastAsia="cs-CZ"/>
        </w:rPr>
      </w:pPr>
      <w:bookmarkStart w:id="2" w:name="_Toc443571382"/>
      <w:r>
        <w:rPr>
          <w:rFonts w:ascii="Times New Roman" w:hAnsi="Times New Roman" w:cs="Times New Roman"/>
          <w:b/>
          <w:color w:val="auto"/>
          <w:lang w:val="cs-CZ" w:eastAsia="cs-CZ"/>
        </w:rPr>
        <w:t>Filosofie školy</w:t>
      </w:r>
      <w:bookmarkEnd w:id="2"/>
    </w:p>
    <w:p w:rsidR="00833815" w:rsidRPr="00C914DD" w:rsidRDefault="00833815" w:rsidP="00833815">
      <w:pPr>
        <w:rPr>
          <w:b/>
          <w:sz w:val="24"/>
          <w:szCs w:val="28"/>
        </w:rPr>
      </w:pPr>
    </w:p>
    <w:p w:rsidR="00833815" w:rsidRDefault="00833815" w:rsidP="00833815">
      <w:pPr>
        <w:rPr>
          <w:sz w:val="24"/>
        </w:rPr>
      </w:pPr>
      <w:r w:rsidRPr="002356FB">
        <w:rPr>
          <w:sz w:val="24"/>
        </w:rPr>
        <w:t xml:space="preserve">Záměrem </w:t>
      </w:r>
      <w:r>
        <w:rPr>
          <w:sz w:val="24"/>
        </w:rPr>
        <w:t xml:space="preserve">výchovného působení a filosofií naší školy je MŠ rodinného typu s úzkými vazbami </w:t>
      </w:r>
      <w:proofErr w:type="gramStart"/>
      <w:r>
        <w:rPr>
          <w:sz w:val="24"/>
        </w:rPr>
        <w:t>na</w:t>
      </w:r>
      <w:proofErr w:type="gramEnd"/>
      <w:r>
        <w:rPr>
          <w:sz w:val="24"/>
        </w:rPr>
        <w:t xml:space="preserve"> rodiče. Chceme umožnit dětem prožít aktivní a šťastné dětství tím, že </w:t>
      </w:r>
      <w:proofErr w:type="gramStart"/>
      <w:r>
        <w:rPr>
          <w:sz w:val="24"/>
        </w:rPr>
        <w:t>jim</w:t>
      </w:r>
      <w:proofErr w:type="gramEnd"/>
      <w:r>
        <w:rPr>
          <w:sz w:val="24"/>
        </w:rPr>
        <w:t xml:space="preserve"> vytváříme pohodové a přátelské prostředí bez zbytečného spěchu, kde se budou cítit dobře, kde bude kamarádská nálada, pochopení a láska. Rozvíjet samostatné a zdravě sebevědomé děti cestou přirozené výchovy, položit základy celoživotního vzdělávání všem dětem podle jejich možností, zájmů a potřeb.</w:t>
      </w:r>
    </w:p>
    <w:p w:rsidR="00833815" w:rsidRPr="00833815" w:rsidRDefault="00833815" w:rsidP="00D86F13">
      <w:pPr>
        <w:pStyle w:val="Nadpis1"/>
        <w:numPr>
          <w:ilvl w:val="0"/>
          <w:numId w:val="1"/>
        </w:numPr>
        <w:wordWrap/>
        <w:contextualSpacing/>
        <w:rPr>
          <w:rFonts w:ascii="Times New Roman" w:hAnsi="Times New Roman" w:cs="Times New Roman"/>
          <w:b/>
          <w:color w:val="auto"/>
          <w:lang w:val="cs-CZ" w:eastAsia="cs-CZ"/>
        </w:rPr>
      </w:pPr>
      <w:bookmarkStart w:id="3" w:name="_Toc443571383"/>
      <w:r w:rsidRPr="00833815">
        <w:rPr>
          <w:rFonts w:ascii="Times New Roman" w:hAnsi="Times New Roman" w:cs="Times New Roman"/>
          <w:b/>
          <w:color w:val="auto"/>
          <w:lang w:val="cs-CZ" w:eastAsia="cs-CZ"/>
        </w:rPr>
        <w:t>Charakteristika školního vzdělávacího programu</w:t>
      </w:r>
      <w:bookmarkEnd w:id="3"/>
      <w:r w:rsidRPr="00833815">
        <w:rPr>
          <w:rFonts w:ascii="Times New Roman" w:hAnsi="Times New Roman" w:cs="Times New Roman"/>
          <w:b/>
          <w:color w:val="auto"/>
          <w:lang w:val="cs-CZ" w:eastAsia="cs-CZ"/>
        </w:rPr>
        <w:t xml:space="preserve"> </w:t>
      </w:r>
    </w:p>
    <w:p w:rsidR="00833815" w:rsidRDefault="00833815" w:rsidP="00833815">
      <w:pPr>
        <w:rPr>
          <w:sz w:val="24"/>
        </w:rPr>
      </w:pPr>
    </w:p>
    <w:p w:rsidR="00833815" w:rsidRDefault="00833815" w:rsidP="00833815">
      <w:pPr>
        <w:rPr>
          <w:sz w:val="24"/>
        </w:rPr>
      </w:pPr>
      <w:r w:rsidRPr="000C1DF0">
        <w:rPr>
          <w:sz w:val="24"/>
        </w:rPr>
        <w:t xml:space="preserve">Vychází z RVP pro předškolní vzdělávání. Cíle a kompetence se promítají do měsíčních programů zde je téma </w:t>
      </w:r>
      <w:proofErr w:type="gramStart"/>
      <w:r w:rsidRPr="000C1DF0">
        <w:rPr>
          <w:sz w:val="24"/>
        </w:rPr>
        <w:t>na</w:t>
      </w:r>
      <w:proofErr w:type="gramEnd"/>
      <w:r w:rsidRPr="000C1DF0">
        <w:rPr>
          <w:sz w:val="24"/>
        </w:rPr>
        <w:t xml:space="preserve"> celý měsíc. Téma je rozpracováno do konkrétnějších témat. Každý týden má jedno téma, kterým se škola zabývá. V něm plníme zadané vzdělávací cíle i obecné cíle.</w:t>
      </w:r>
      <w:r>
        <w:rPr>
          <w:sz w:val="24"/>
        </w:rPr>
        <w:t xml:space="preserve"> </w:t>
      </w:r>
      <w:r w:rsidRPr="000C1DF0">
        <w:rPr>
          <w:sz w:val="24"/>
        </w:rPr>
        <w:t>Je sledován rozvoj jazyka a řeči, umění, pohybu, poznávání a práce v oblasti, které obsahuje RP.</w:t>
      </w:r>
    </w:p>
    <w:p w:rsidR="00833815" w:rsidRPr="00D56685" w:rsidRDefault="00833815" w:rsidP="00833815">
      <w:pPr>
        <w:rPr>
          <w:sz w:val="24"/>
        </w:rPr>
      </w:pPr>
    </w:p>
    <w:p w:rsidR="00833815" w:rsidRDefault="00833815" w:rsidP="00833815">
      <w:pPr>
        <w:rPr>
          <w:sz w:val="24"/>
        </w:rPr>
      </w:pPr>
      <w:r w:rsidRPr="000C1DF0">
        <w:rPr>
          <w:sz w:val="24"/>
        </w:rPr>
        <w:t>Na každý den je vybráno jedno podtéma, které je dále rozpracováno do denního rozvrhu, kde se rozvíjejí všechny činnosti. Denní rozvrh není striktně dod</w:t>
      </w:r>
      <w:r>
        <w:rPr>
          <w:sz w:val="24"/>
        </w:rPr>
        <w:t>r</w:t>
      </w:r>
      <w:r w:rsidRPr="000C1DF0">
        <w:rPr>
          <w:sz w:val="24"/>
        </w:rPr>
        <w:t xml:space="preserve">žován, ale je připravován tak, aby </w:t>
      </w:r>
      <w:r w:rsidRPr="000C1DF0">
        <w:rPr>
          <w:sz w:val="24"/>
        </w:rPr>
        <w:lastRenderedPageBreak/>
        <w:t xml:space="preserve">vždy bylo možno ho doplnit nebo naopak z něj ubrat. Je bráno v úvahu přání dítěte a bezprostřední prožitkové učení. </w:t>
      </w:r>
    </w:p>
    <w:p w:rsidR="00833815" w:rsidRPr="000C1DF0" w:rsidRDefault="00833815" w:rsidP="00833815">
      <w:pPr>
        <w:rPr>
          <w:sz w:val="24"/>
        </w:rPr>
      </w:pPr>
    </w:p>
    <w:p w:rsidR="00833815" w:rsidRDefault="00833815" w:rsidP="00833815">
      <w:pPr>
        <w:rPr>
          <w:sz w:val="24"/>
        </w:rPr>
      </w:pPr>
      <w:r w:rsidRPr="000C1DF0">
        <w:rPr>
          <w:sz w:val="24"/>
        </w:rPr>
        <w:t>Plánování je cílené a je vycház</w:t>
      </w:r>
      <w:r>
        <w:rPr>
          <w:sz w:val="24"/>
        </w:rPr>
        <w:t>eno z předcházejícího hodnocení</w:t>
      </w:r>
      <w:r w:rsidRPr="000C1DF0">
        <w:rPr>
          <w:sz w:val="24"/>
        </w:rPr>
        <w:t>, které je prováděno společně s dětmi ústní formou v komunitním kruhu, nebo pomocí rozhovoru.</w:t>
      </w:r>
    </w:p>
    <w:p w:rsidR="00833815" w:rsidRPr="000C1DF0" w:rsidRDefault="00833815" w:rsidP="00833815">
      <w:pPr>
        <w:rPr>
          <w:sz w:val="24"/>
        </w:rPr>
      </w:pPr>
    </w:p>
    <w:p w:rsidR="00833815" w:rsidRDefault="00833815" w:rsidP="00833815">
      <w:pPr>
        <w:rPr>
          <w:sz w:val="24"/>
        </w:rPr>
      </w:pPr>
      <w:r w:rsidRPr="00D56685">
        <w:rPr>
          <w:sz w:val="24"/>
        </w:rPr>
        <w:t xml:space="preserve">Důraz je kladen </w:t>
      </w:r>
      <w:proofErr w:type="gramStart"/>
      <w:r w:rsidRPr="00D56685">
        <w:rPr>
          <w:sz w:val="24"/>
        </w:rPr>
        <w:t>na</w:t>
      </w:r>
      <w:proofErr w:type="gramEnd"/>
      <w:r w:rsidRPr="00D56685">
        <w:rPr>
          <w:sz w:val="24"/>
        </w:rPr>
        <w:t xml:space="preserve"> výchovu</w:t>
      </w:r>
      <w:r>
        <w:rPr>
          <w:sz w:val="24"/>
        </w:rPr>
        <w:t xml:space="preserve"> a vzdělání předškolních dětí, podporování jejich samostatnosti, zajištění přípravy do školy a připravit je na bezproblémový přechod </w:t>
      </w:r>
      <w:r w:rsidRPr="00D90E21">
        <w:rPr>
          <w:sz w:val="24"/>
        </w:rPr>
        <w:t xml:space="preserve">do ZŠ. Vytvářet u dětí pocit bezpečí </w:t>
      </w:r>
      <w:r>
        <w:rPr>
          <w:sz w:val="24"/>
        </w:rPr>
        <w:t>a</w:t>
      </w:r>
      <w:r w:rsidRPr="00D90E21">
        <w:rPr>
          <w:sz w:val="24"/>
        </w:rPr>
        <w:t xml:space="preserve"> podmínky pro zdravý a všestranný rozvoj. Dávat dětem takové podněty, které je budou rozvíjet ve všech oblastech.</w:t>
      </w:r>
      <w:r>
        <w:rPr>
          <w:sz w:val="24"/>
        </w:rPr>
        <w:t xml:space="preserve"> Získávat</w:t>
      </w:r>
      <w:r w:rsidRPr="00D90E21">
        <w:rPr>
          <w:sz w:val="24"/>
        </w:rPr>
        <w:t xml:space="preserve"> důvěru rodičů i dětí, rozvíjet spolupráci a účast </w:t>
      </w:r>
      <w:proofErr w:type="gramStart"/>
      <w:r w:rsidRPr="00D90E21">
        <w:rPr>
          <w:sz w:val="24"/>
        </w:rPr>
        <w:t>na</w:t>
      </w:r>
      <w:proofErr w:type="gramEnd"/>
      <w:r w:rsidRPr="00D90E21">
        <w:rPr>
          <w:sz w:val="24"/>
        </w:rPr>
        <w:t xml:space="preserve"> aktivitách MŠ.</w:t>
      </w:r>
    </w:p>
    <w:p w:rsidR="00833815" w:rsidRDefault="00833815" w:rsidP="00833815">
      <w:pPr>
        <w:rPr>
          <w:lang w:val="cs-CZ" w:eastAsia="cs-CZ"/>
        </w:rPr>
      </w:pPr>
    </w:p>
    <w:p w:rsidR="00833815" w:rsidRPr="00833815" w:rsidRDefault="00833815" w:rsidP="00D86F13">
      <w:pPr>
        <w:pStyle w:val="Nadpis1"/>
        <w:numPr>
          <w:ilvl w:val="1"/>
          <w:numId w:val="1"/>
        </w:numPr>
        <w:wordWrap/>
        <w:ind w:left="567" w:hanging="567"/>
        <w:contextualSpacing/>
        <w:rPr>
          <w:rFonts w:ascii="Times New Roman" w:hAnsi="Times New Roman" w:cs="Times New Roman"/>
          <w:b/>
          <w:color w:val="auto"/>
          <w:lang w:val="cs-CZ" w:eastAsia="cs-CZ"/>
        </w:rPr>
      </w:pPr>
      <w:bookmarkStart w:id="4" w:name="_Toc443571384"/>
      <w:r w:rsidRPr="00833815">
        <w:rPr>
          <w:rFonts w:ascii="Times New Roman" w:hAnsi="Times New Roman" w:cs="Times New Roman"/>
          <w:b/>
          <w:color w:val="auto"/>
          <w:lang w:val="cs-CZ" w:eastAsia="cs-CZ"/>
        </w:rPr>
        <w:t>Metody, formy a prostředky vzdělávací práce</w:t>
      </w:r>
      <w:bookmarkEnd w:id="4"/>
    </w:p>
    <w:p w:rsidR="00833815" w:rsidRDefault="00833815" w:rsidP="00D86F13">
      <w:pPr>
        <w:widowControl/>
        <w:numPr>
          <w:ilvl w:val="0"/>
          <w:numId w:val="26"/>
        </w:numPr>
        <w:wordWrap/>
        <w:autoSpaceDE/>
        <w:autoSpaceDN/>
        <w:spacing w:line="276" w:lineRule="auto"/>
        <w:ind w:left="567" w:hanging="567"/>
        <w:jc w:val="left"/>
        <w:rPr>
          <w:sz w:val="24"/>
        </w:rPr>
      </w:pPr>
      <w:r w:rsidRPr="00060389">
        <w:rPr>
          <w:sz w:val="24"/>
        </w:rPr>
        <w:t>komunitní kruh s</w:t>
      </w:r>
      <w:r>
        <w:rPr>
          <w:sz w:val="24"/>
        </w:rPr>
        <w:t> respektováním určitých pravidel</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individuální, skupinové a kolektivní činnosti</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spontánní hra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práce ve skupinách</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prožitkové a kooperativní učení hrou uskutečňované v různých činnostech a situacích</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spontánní sociální učení, založené na principu přirozené nápodoby</w:t>
      </w:r>
    </w:p>
    <w:p w:rsidR="00833815" w:rsidRPr="00060389" w:rsidRDefault="00833815" w:rsidP="00D86F13">
      <w:pPr>
        <w:widowControl/>
        <w:numPr>
          <w:ilvl w:val="0"/>
          <w:numId w:val="26"/>
        </w:numPr>
        <w:wordWrap/>
        <w:autoSpaceDE/>
        <w:autoSpaceDN/>
        <w:spacing w:line="276" w:lineRule="auto"/>
        <w:ind w:left="567" w:hanging="567"/>
        <w:jc w:val="left"/>
        <w:rPr>
          <w:sz w:val="24"/>
        </w:rPr>
      </w:pPr>
      <w:r w:rsidRPr="00060389">
        <w:rPr>
          <w:sz w:val="24"/>
        </w:rPr>
        <w:t>učení zakládáme na aktivní účasti dítěte, založené na smyslovém vnímání prožitkovém a interaktivním učení</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námětové hry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pohybové aktivity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logopedická péče</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experimentování a porovnávání, pokusy</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didaktická technika (CD přehrávač, PC)</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školní knihovna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hra na flétnu</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tvořivá dramatika</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práce s různými materiály a technikami</w:t>
      </w:r>
    </w:p>
    <w:p w:rsidR="00833815" w:rsidRDefault="00833815" w:rsidP="00D86F13">
      <w:pPr>
        <w:widowControl/>
        <w:numPr>
          <w:ilvl w:val="0"/>
          <w:numId w:val="26"/>
        </w:numPr>
        <w:wordWrap/>
        <w:autoSpaceDE/>
        <w:autoSpaceDN/>
        <w:spacing w:line="276" w:lineRule="auto"/>
        <w:ind w:left="567" w:hanging="567"/>
        <w:jc w:val="left"/>
        <w:rPr>
          <w:sz w:val="24"/>
        </w:rPr>
      </w:pPr>
      <w:r>
        <w:rPr>
          <w:sz w:val="24"/>
        </w:rPr>
        <w:t>praktické činnosti</w:t>
      </w:r>
    </w:p>
    <w:p w:rsidR="00833815" w:rsidRPr="00833815" w:rsidRDefault="00833815" w:rsidP="00D86F13">
      <w:pPr>
        <w:pStyle w:val="Odstavecseseznamem"/>
        <w:numPr>
          <w:ilvl w:val="0"/>
          <w:numId w:val="26"/>
        </w:numPr>
        <w:ind w:left="567" w:hanging="567"/>
        <w:rPr>
          <w:lang w:val="cs-CZ" w:eastAsia="cs-CZ"/>
        </w:rPr>
      </w:pPr>
      <w:r w:rsidRPr="00833815">
        <w:rPr>
          <w:sz w:val="24"/>
        </w:rPr>
        <w:t>hry na rytmické a Orffovy nástroje</w:t>
      </w:r>
    </w:p>
    <w:p w:rsidR="00833815" w:rsidRDefault="00833815" w:rsidP="00833815">
      <w:pPr>
        <w:pStyle w:val="Odstavecseseznamem"/>
        <w:rPr>
          <w:sz w:val="24"/>
        </w:rPr>
      </w:pPr>
    </w:p>
    <w:p w:rsidR="00833815" w:rsidRPr="00833815" w:rsidRDefault="00833815" w:rsidP="00833815">
      <w:pPr>
        <w:rPr>
          <w:sz w:val="24"/>
        </w:rPr>
      </w:pPr>
      <w:r w:rsidRPr="00833815">
        <w:rPr>
          <w:sz w:val="24"/>
        </w:rPr>
        <w:t xml:space="preserve">Součástí vzdělávání jsou i akce mimoškolní, které cíleně doplňují, obohacují a zpestřují vzdělávací proces s dětmi. Značný přínos pro rozvoj osobnosti dítěte má spolupráce s nejrůznějšími institucemi </w:t>
      </w:r>
      <w:proofErr w:type="gramStart"/>
      <w:r w:rsidRPr="00833815">
        <w:rPr>
          <w:sz w:val="24"/>
        </w:rPr>
        <w:t>a</w:t>
      </w:r>
      <w:proofErr w:type="gramEnd"/>
      <w:r w:rsidRPr="00833815">
        <w:rPr>
          <w:sz w:val="24"/>
        </w:rPr>
        <w:t xml:space="preserve"> organizacemi.</w:t>
      </w:r>
    </w:p>
    <w:p w:rsidR="00833815" w:rsidRDefault="00833815" w:rsidP="00833815">
      <w:pPr>
        <w:pStyle w:val="Odstavecseseznamem"/>
        <w:ind w:left="567"/>
        <w:rPr>
          <w:sz w:val="24"/>
        </w:rPr>
      </w:pPr>
    </w:p>
    <w:p w:rsidR="00833815" w:rsidRPr="00833815" w:rsidRDefault="00833815" w:rsidP="00D86F13">
      <w:pPr>
        <w:pStyle w:val="Odstavecseseznamem"/>
        <w:widowControl/>
        <w:numPr>
          <w:ilvl w:val="0"/>
          <w:numId w:val="27"/>
        </w:numPr>
        <w:wordWrap/>
        <w:autoSpaceDE/>
        <w:autoSpaceDN/>
        <w:spacing w:line="276" w:lineRule="auto"/>
        <w:ind w:hanging="720"/>
        <w:jc w:val="left"/>
        <w:rPr>
          <w:sz w:val="24"/>
        </w:rPr>
      </w:pPr>
      <w:r w:rsidRPr="00833815">
        <w:rPr>
          <w:sz w:val="24"/>
        </w:rPr>
        <w:t>kulturní představení,  výlety, společné akce s rodiči, ozdravný pobyt, bruslení, společné akce se ZŠ, jazykový koutek angličtiny a němčiny, různé výstavy, ohebný jazýček</w:t>
      </w:r>
    </w:p>
    <w:p w:rsidR="00E23958" w:rsidRDefault="00E23958"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5" w:name="_Toc443571385"/>
      <w:r>
        <w:rPr>
          <w:rFonts w:ascii="Times New Roman" w:hAnsi="Times New Roman" w:cs="Times New Roman"/>
          <w:b/>
          <w:color w:val="auto"/>
          <w:lang w:val="cs-CZ" w:eastAsia="cs-CZ"/>
        </w:rPr>
        <w:t>Cíle předškolního vzdělávání</w:t>
      </w:r>
      <w:bookmarkEnd w:id="5"/>
    </w:p>
    <w:p w:rsidR="00E23958" w:rsidRDefault="00833815" w:rsidP="00835820">
      <w:pPr>
        <w:wordWrap/>
        <w:contextualSpacing/>
        <w:rPr>
          <w:sz w:val="24"/>
        </w:rPr>
      </w:pPr>
      <w:r w:rsidRPr="000C1DF0">
        <w:rPr>
          <w:sz w:val="24"/>
        </w:rPr>
        <w:t xml:space="preserve">Je dbáno </w:t>
      </w:r>
      <w:proofErr w:type="gramStart"/>
      <w:r w:rsidRPr="000C1DF0">
        <w:rPr>
          <w:sz w:val="24"/>
        </w:rPr>
        <w:t>na</w:t>
      </w:r>
      <w:proofErr w:type="gramEnd"/>
      <w:r w:rsidRPr="000C1DF0">
        <w:rPr>
          <w:sz w:val="24"/>
        </w:rPr>
        <w:t xml:space="preserve"> to, aby krátkodobé cíle a úkoly navazovaly a spl</w:t>
      </w:r>
      <w:r>
        <w:rPr>
          <w:sz w:val="24"/>
        </w:rPr>
        <w:t>ň</w:t>
      </w:r>
      <w:r w:rsidRPr="000C1DF0">
        <w:rPr>
          <w:sz w:val="24"/>
        </w:rPr>
        <w:t>ovaly cíle dlouhodobé.</w:t>
      </w:r>
      <w:r>
        <w:rPr>
          <w:sz w:val="24"/>
        </w:rPr>
        <w:t xml:space="preserve"> Cílem je vytvářet rodinné, klidné prostředí, které bude děti motivovat a </w:t>
      </w:r>
      <w:r w:rsidRPr="00D90E21">
        <w:rPr>
          <w:sz w:val="24"/>
        </w:rPr>
        <w:t>smyslupln</w:t>
      </w:r>
      <w:r>
        <w:rPr>
          <w:sz w:val="24"/>
        </w:rPr>
        <w:t>ě</w:t>
      </w:r>
      <w:r w:rsidRPr="00D90E21">
        <w:rPr>
          <w:sz w:val="24"/>
        </w:rPr>
        <w:t xml:space="preserve"> využívat</w:t>
      </w:r>
      <w:r>
        <w:rPr>
          <w:color w:val="FF0000"/>
          <w:sz w:val="24"/>
        </w:rPr>
        <w:t xml:space="preserve"> </w:t>
      </w:r>
      <w:r w:rsidRPr="00D90E21">
        <w:rPr>
          <w:sz w:val="24"/>
        </w:rPr>
        <w:t xml:space="preserve">jednotlivých </w:t>
      </w:r>
      <w:r>
        <w:rPr>
          <w:sz w:val="24"/>
        </w:rPr>
        <w:t xml:space="preserve">výukových </w:t>
      </w:r>
      <w:r w:rsidRPr="00D90E21">
        <w:rPr>
          <w:sz w:val="24"/>
        </w:rPr>
        <w:t>témat.</w:t>
      </w:r>
    </w:p>
    <w:p w:rsidR="00E23958" w:rsidRDefault="00E12E2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6" w:name="_Toc443571386"/>
      <w:r>
        <w:rPr>
          <w:rFonts w:ascii="Times New Roman" w:hAnsi="Times New Roman" w:cs="Times New Roman"/>
          <w:b/>
          <w:color w:val="auto"/>
          <w:sz w:val="28"/>
          <w:lang w:val="cs-CZ" w:eastAsia="cs-CZ"/>
        </w:rPr>
        <w:lastRenderedPageBreak/>
        <w:t>Dlouhodobé cíle</w:t>
      </w:r>
      <w:bookmarkEnd w:id="6"/>
    </w:p>
    <w:p w:rsidR="00833815" w:rsidRDefault="00833815" w:rsidP="00833815">
      <w:pPr>
        <w:rPr>
          <w:sz w:val="24"/>
        </w:rPr>
      </w:pPr>
      <w:r w:rsidRPr="00833815">
        <w:rPr>
          <w:sz w:val="24"/>
        </w:rPr>
        <w:t xml:space="preserve">Rozvíjet a budovat celkové klima školy v esteticky vyváženém prostředí. Přátelské a bezpečné prostředí, které bude rozvíjet individualitu dítěte ve vztahu dětí mezi s sebou ve vztahu k rodičům, ve vztahu k zaměstnancům školy i zaměstnanců mezi s sebou. Důležitým prvkem je bezproblémový přechod </w:t>
      </w:r>
      <w:proofErr w:type="gramStart"/>
      <w:r w:rsidRPr="00833815">
        <w:rPr>
          <w:sz w:val="24"/>
        </w:rPr>
        <w:t>na</w:t>
      </w:r>
      <w:proofErr w:type="gramEnd"/>
      <w:r w:rsidRPr="00833815">
        <w:rPr>
          <w:sz w:val="24"/>
        </w:rPr>
        <w:t xml:space="preserve"> ZŠ, podpora rozvoje rodné řeči, ale i vztah k cizím jazykům. </w:t>
      </w:r>
    </w:p>
    <w:p w:rsidR="00833815" w:rsidRDefault="00833815" w:rsidP="00833815">
      <w:pPr>
        <w:rPr>
          <w:sz w:val="24"/>
        </w:rPr>
      </w:pPr>
    </w:p>
    <w:p w:rsidR="00833815" w:rsidRDefault="00833815" w:rsidP="00833815">
      <w:pPr>
        <w:rPr>
          <w:sz w:val="24"/>
        </w:rPr>
      </w:pPr>
      <w:r w:rsidRPr="00833815">
        <w:rPr>
          <w:sz w:val="24"/>
        </w:rPr>
        <w:t>Ve výchově a vzdělá</w:t>
      </w:r>
      <w:r>
        <w:rPr>
          <w:sz w:val="24"/>
        </w:rPr>
        <w:t>ní dětí je vedoucí role rodiny,</w:t>
      </w:r>
      <w:r w:rsidRPr="00833815">
        <w:rPr>
          <w:sz w:val="24"/>
        </w:rPr>
        <w:t xml:space="preserve"> kde má dítě pocit bezpečí. Dítě je zde přijímáno s láskou </w:t>
      </w:r>
      <w:proofErr w:type="gramStart"/>
      <w:r w:rsidRPr="00833815">
        <w:rPr>
          <w:sz w:val="24"/>
        </w:rPr>
        <w:t>a</w:t>
      </w:r>
      <w:proofErr w:type="gramEnd"/>
      <w:r w:rsidRPr="00833815">
        <w:rPr>
          <w:sz w:val="24"/>
        </w:rPr>
        <w:t xml:space="preserve"> úctou jako lidská bytost. Na tyto hodnoty bude navazovat a dále je rozvíjet a naplňovat i MŠ. </w:t>
      </w:r>
    </w:p>
    <w:p w:rsidR="00833815" w:rsidRDefault="00833815" w:rsidP="00833815">
      <w:pPr>
        <w:rPr>
          <w:sz w:val="24"/>
        </w:rPr>
      </w:pPr>
    </w:p>
    <w:p w:rsidR="00833815" w:rsidRDefault="00833815" w:rsidP="00833815">
      <w:pPr>
        <w:rPr>
          <w:sz w:val="24"/>
        </w:rPr>
      </w:pPr>
      <w:r w:rsidRPr="00833815">
        <w:rPr>
          <w:sz w:val="24"/>
        </w:rPr>
        <w:t xml:space="preserve">Spolupráce s rodinou a společné vedení a působení </w:t>
      </w:r>
      <w:proofErr w:type="gramStart"/>
      <w:r w:rsidRPr="00833815">
        <w:rPr>
          <w:sz w:val="24"/>
        </w:rPr>
        <w:t>na</w:t>
      </w:r>
      <w:proofErr w:type="gramEnd"/>
      <w:r w:rsidRPr="00833815">
        <w:rPr>
          <w:sz w:val="24"/>
        </w:rPr>
        <w:t xml:space="preserve"> dítě je základem pro harmonický rozvoj. Umožnit dítěti, aby zažívalo pocit úspěchu nyní i v budoucnosti. Snažit se o nenásilné vedení, které vede k pochopení pravidel. </w:t>
      </w:r>
    </w:p>
    <w:p w:rsidR="00833815" w:rsidRDefault="00833815" w:rsidP="00833815">
      <w:pPr>
        <w:rPr>
          <w:sz w:val="24"/>
        </w:rPr>
      </w:pPr>
    </w:p>
    <w:p w:rsidR="00833815" w:rsidRDefault="00833815" w:rsidP="00833815">
      <w:pPr>
        <w:rPr>
          <w:sz w:val="24"/>
        </w:rPr>
      </w:pPr>
      <w:r w:rsidRPr="00833815">
        <w:rPr>
          <w:sz w:val="24"/>
        </w:rPr>
        <w:t xml:space="preserve">Pro utváření základních dovedností a kompetencí dětí má dobrý příklad nezastupitelnou roli. Svým chováním, vzájemnými vztahy, řešením případných nedorozumění komunikací a vysvětlováním, budou děti získávat podněty, zkušenosti pro vlastní správné rozhodování. Pestrostí programu a spoluprácí při některých aktivitách se ZŠ, bude dán prostor pro další činnosti dětí a jejich přípravě </w:t>
      </w:r>
      <w:proofErr w:type="gramStart"/>
      <w:r w:rsidRPr="00833815">
        <w:rPr>
          <w:sz w:val="24"/>
        </w:rPr>
        <w:t>na</w:t>
      </w:r>
      <w:proofErr w:type="gramEnd"/>
      <w:r w:rsidRPr="00833815">
        <w:rPr>
          <w:sz w:val="24"/>
        </w:rPr>
        <w:t xml:space="preserve"> školu. </w:t>
      </w:r>
    </w:p>
    <w:p w:rsidR="00833815" w:rsidRDefault="00833815" w:rsidP="00833815">
      <w:pPr>
        <w:rPr>
          <w:sz w:val="24"/>
        </w:rPr>
      </w:pPr>
    </w:p>
    <w:p w:rsidR="00833815" w:rsidRPr="00833815" w:rsidRDefault="00833815" w:rsidP="00833815">
      <w:pPr>
        <w:rPr>
          <w:sz w:val="24"/>
        </w:rPr>
      </w:pPr>
      <w:r w:rsidRPr="00833815">
        <w:rPr>
          <w:sz w:val="24"/>
        </w:rPr>
        <w:t>Děti si budou nenásilnou formou utvářet kladný vztah ke škole i důvěru vůči učitelům.</w:t>
      </w:r>
      <w:r>
        <w:rPr>
          <w:sz w:val="24"/>
        </w:rPr>
        <w:t xml:space="preserve"> </w:t>
      </w:r>
      <w:r w:rsidRPr="00833815">
        <w:rPr>
          <w:sz w:val="24"/>
        </w:rPr>
        <w:t xml:space="preserve">Důležitým aspektem je přispívat k rozvoji </w:t>
      </w:r>
      <w:proofErr w:type="gramStart"/>
      <w:r w:rsidRPr="00833815">
        <w:rPr>
          <w:sz w:val="24"/>
        </w:rPr>
        <w:t>a</w:t>
      </w:r>
      <w:proofErr w:type="gramEnd"/>
      <w:r w:rsidRPr="00833815">
        <w:rPr>
          <w:sz w:val="24"/>
        </w:rPr>
        <w:t xml:space="preserve"> učení dětí v různých oblastech pomocí mnohostranně pestré nabídky činností. Dát možnost dítěti získávat potřebné dovednosti </w:t>
      </w:r>
      <w:proofErr w:type="gramStart"/>
      <w:r w:rsidRPr="00833815">
        <w:rPr>
          <w:sz w:val="24"/>
        </w:rPr>
        <w:t>a</w:t>
      </w:r>
      <w:proofErr w:type="gramEnd"/>
      <w:r w:rsidRPr="00833815">
        <w:rPr>
          <w:sz w:val="24"/>
        </w:rPr>
        <w:t xml:space="preserve"> užitečné poznatky, poznávat hodnoty, získávat samostatné postoje.</w:t>
      </w:r>
    </w:p>
    <w:p w:rsidR="00E12E24" w:rsidRDefault="00E12E2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7" w:name="_Toc443571387"/>
      <w:r w:rsidRPr="00E23958">
        <w:rPr>
          <w:rFonts w:ascii="Times New Roman" w:hAnsi="Times New Roman" w:cs="Times New Roman"/>
          <w:b/>
          <w:color w:val="auto"/>
          <w:sz w:val="28"/>
          <w:lang w:val="cs-CZ" w:eastAsia="cs-CZ"/>
        </w:rPr>
        <w:t>Rámcové cíle</w:t>
      </w:r>
      <w:bookmarkEnd w:id="7"/>
    </w:p>
    <w:p w:rsidR="00C914DD" w:rsidRPr="00C914DD" w:rsidRDefault="00C914DD" w:rsidP="00C914DD">
      <w:pPr>
        <w:rPr>
          <w:lang w:val="cs-CZ" w:eastAsia="cs-CZ"/>
        </w:rPr>
      </w:pPr>
    </w:p>
    <w:p w:rsidR="00E23958" w:rsidRPr="00E12E24" w:rsidRDefault="00E23958" w:rsidP="00D86F13">
      <w:pPr>
        <w:pStyle w:val="Odstavecseseznamem"/>
        <w:widowControl/>
        <w:numPr>
          <w:ilvl w:val="0"/>
          <w:numId w:val="15"/>
        </w:numPr>
        <w:suppressAutoHyphens/>
        <w:wordWrap/>
        <w:autoSpaceDE/>
        <w:autoSpaceDN/>
        <w:ind w:left="567" w:hanging="567"/>
        <w:rPr>
          <w:b/>
          <w:sz w:val="24"/>
        </w:rPr>
      </w:pPr>
      <w:r w:rsidRPr="00E12E24">
        <w:rPr>
          <w:b/>
          <w:sz w:val="24"/>
        </w:rPr>
        <w:t>Rozvoj dítěte a jeho schopnosti učit se</w:t>
      </w:r>
    </w:p>
    <w:p w:rsidR="00E12E24" w:rsidRDefault="00E12E24" w:rsidP="00E12E24">
      <w:pPr>
        <w:rPr>
          <w:b/>
          <w:sz w:val="24"/>
          <w:u w:val="single"/>
        </w:rPr>
      </w:pPr>
    </w:p>
    <w:p w:rsidR="00E12E24" w:rsidRPr="000C1DF0" w:rsidRDefault="00E12E24" w:rsidP="00E12E24">
      <w:pPr>
        <w:widowControl/>
        <w:suppressAutoHyphens/>
        <w:wordWrap/>
        <w:autoSpaceDE/>
        <w:autoSpaceDN/>
        <w:rPr>
          <w:sz w:val="24"/>
        </w:rPr>
      </w:pPr>
      <w:r w:rsidRPr="000C1DF0">
        <w:rPr>
          <w:sz w:val="24"/>
        </w:rPr>
        <w:t xml:space="preserve">Základní tématický celek Putování se Sovičkou je rozdělen do měsíčních tématických částí, které jsou zaměřeny </w:t>
      </w:r>
      <w:proofErr w:type="gramStart"/>
      <w:r w:rsidRPr="000C1DF0">
        <w:rPr>
          <w:sz w:val="24"/>
        </w:rPr>
        <w:t>na</w:t>
      </w:r>
      <w:proofErr w:type="gramEnd"/>
      <w:r w:rsidRPr="000C1DF0">
        <w:rPr>
          <w:sz w:val="24"/>
        </w:rPr>
        <w:t xml:space="preserve"> roč</w:t>
      </w:r>
      <w:r>
        <w:rPr>
          <w:sz w:val="24"/>
        </w:rPr>
        <w:t>ní období, svátky, slavnosti, ta</w:t>
      </w:r>
      <w:r w:rsidRPr="000C1DF0">
        <w:rPr>
          <w:sz w:val="24"/>
        </w:rPr>
        <w:t>k, jak probíhají v průběhu roku.</w:t>
      </w:r>
    </w:p>
    <w:p w:rsidR="00E12E24" w:rsidRDefault="00E12E24" w:rsidP="00E12E24">
      <w:pPr>
        <w:rPr>
          <w:sz w:val="24"/>
        </w:rPr>
      </w:pPr>
    </w:p>
    <w:p w:rsidR="00E12E24" w:rsidRDefault="00E12E24" w:rsidP="00E12E24">
      <w:pPr>
        <w:rPr>
          <w:sz w:val="24"/>
        </w:rPr>
      </w:pPr>
      <w:r w:rsidRPr="000C1DF0">
        <w:rPr>
          <w:sz w:val="24"/>
        </w:rPr>
        <w:t xml:space="preserve">Témata jsou volně koncipována, dávají ve třídě volnost při sestavování </w:t>
      </w:r>
      <w:proofErr w:type="gramStart"/>
      <w:r w:rsidRPr="000C1DF0">
        <w:rPr>
          <w:sz w:val="24"/>
        </w:rPr>
        <w:t>a</w:t>
      </w:r>
      <w:proofErr w:type="gramEnd"/>
      <w:r w:rsidRPr="000C1DF0">
        <w:rPr>
          <w:sz w:val="24"/>
        </w:rPr>
        <w:t xml:space="preserve"> uskutečňování programu s ohledem ke složení dětí a individuálním zvláštnostem dětí. Nepřetěžovat děti přílišnými informacemi, postupovat </w:t>
      </w:r>
      <w:proofErr w:type="gramStart"/>
      <w:r w:rsidRPr="000C1DF0">
        <w:rPr>
          <w:sz w:val="24"/>
        </w:rPr>
        <w:t>od</w:t>
      </w:r>
      <w:proofErr w:type="gramEnd"/>
      <w:r w:rsidRPr="000C1DF0">
        <w:rPr>
          <w:sz w:val="24"/>
        </w:rPr>
        <w:t xml:space="preserve"> jednoduššího ke složitějšímu.</w:t>
      </w:r>
      <w:r>
        <w:rPr>
          <w:sz w:val="24"/>
        </w:rPr>
        <w:t xml:space="preserve"> </w:t>
      </w:r>
      <w:r w:rsidRPr="000C1DF0">
        <w:rPr>
          <w:sz w:val="24"/>
        </w:rPr>
        <w:t xml:space="preserve">Důsledně dbát </w:t>
      </w:r>
      <w:proofErr w:type="gramStart"/>
      <w:r w:rsidRPr="000C1DF0">
        <w:rPr>
          <w:sz w:val="24"/>
        </w:rPr>
        <w:t>na</w:t>
      </w:r>
      <w:proofErr w:type="gramEnd"/>
      <w:r w:rsidRPr="000C1DF0">
        <w:rPr>
          <w:sz w:val="24"/>
        </w:rPr>
        <w:t xml:space="preserve"> to, že každé dítě je jiné, nesnižovat kvality méně schopného dítěte. Snažit se najít pro ně uplatnění v jiné oblasti, dát dítěti zažít pocit úspěchu. Věnovat se dětem s láskou a žádné dítě nesnižovat před ostatními dětmi.</w:t>
      </w:r>
      <w:r>
        <w:rPr>
          <w:sz w:val="24"/>
        </w:rPr>
        <w:t xml:space="preserve"> </w:t>
      </w:r>
      <w:r w:rsidRPr="000C1DF0">
        <w:rPr>
          <w:sz w:val="24"/>
        </w:rPr>
        <w:t>Individuálně pracovat s integrovaným dítětem, které má zdravotní postižení.</w:t>
      </w:r>
      <w:r>
        <w:rPr>
          <w:sz w:val="24"/>
        </w:rPr>
        <w:t xml:space="preserve"> </w:t>
      </w:r>
      <w:r w:rsidRPr="000C1DF0">
        <w:rPr>
          <w:sz w:val="24"/>
        </w:rPr>
        <w:t xml:space="preserve">Rozvíjet talentované děti, dát </w:t>
      </w:r>
      <w:proofErr w:type="gramStart"/>
      <w:r w:rsidRPr="000C1DF0">
        <w:rPr>
          <w:sz w:val="24"/>
        </w:rPr>
        <w:t>jim</w:t>
      </w:r>
      <w:proofErr w:type="gramEnd"/>
      <w:r w:rsidRPr="000C1DF0">
        <w:rPr>
          <w:sz w:val="24"/>
        </w:rPr>
        <w:t xml:space="preserve"> větší prostor k tvořivosti, pomůcky.</w:t>
      </w:r>
    </w:p>
    <w:p w:rsidR="00E12E24" w:rsidRDefault="00E12E24" w:rsidP="00E12E24">
      <w:pPr>
        <w:rPr>
          <w:sz w:val="24"/>
        </w:rPr>
      </w:pPr>
    </w:p>
    <w:p w:rsidR="00E23958" w:rsidRPr="00E12E24" w:rsidRDefault="00E23958" w:rsidP="00D86F13">
      <w:pPr>
        <w:pStyle w:val="Odstavecseseznamem"/>
        <w:widowControl/>
        <w:numPr>
          <w:ilvl w:val="0"/>
          <w:numId w:val="15"/>
        </w:numPr>
        <w:suppressAutoHyphens/>
        <w:wordWrap/>
        <w:autoSpaceDE/>
        <w:autoSpaceDN/>
        <w:ind w:left="567" w:hanging="567"/>
        <w:rPr>
          <w:b/>
          <w:sz w:val="24"/>
        </w:rPr>
      </w:pPr>
      <w:r w:rsidRPr="00E12E24">
        <w:rPr>
          <w:b/>
          <w:sz w:val="24"/>
        </w:rPr>
        <w:t>Osvojení si základů hodnot, na nichž je založena naše společnost</w:t>
      </w:r>
    </w:p>
    <w:p w:rsidR="00E12E24" w:rsidRDefault="00E12E24" w:rsidP="00E12E24">
      <w:pPr>
        <w:widowControl/>
        <w:suppressAutoHyphens/>
        <w:wordWrap/>
        <w:autoSpaceDE/>
        <w:autoSpaceDN/>
        <w:rPr>
          <w:sz w:val="24"/>
        </w:rPr>
      </w:pPr>
      <w:r w:rsidRPr="000C1DF0">
        <w:rPr>
          <w:sz w:val="24"/>
        </w:rPr>
        <w:t xml:space="preserve">Mateřská škola je vnímána jako celek zaměřený na celkový </w:t>
      </w:r>
      <w:r>
        <w:rPr>
          <w:sz w:val="24"/>
        </w:rPr>
        <w:t xml:space="preserve">rozvoj jedince, </w:t>
      </w:r>
      <w:proofErr w:type="gramStart"/>
      <w:r>
        <w:rPr>
          <w:sz w:val="24"/>
        </w:rPr>
        <w:t xml:space="preserve">na </w:t>
      </w:r>
      <w:r w:rsidRPr="000C1DF0">
        <w:rPr>
          <w:sz w:val="24"/>
        </w:rPr>
        <w:t xml:space="preserve"> rozvoj</w:t>
      </w:r>
      <w:proofErr w:type="gramEnd"/>
      <w:r w:rsidRPr="000C1DF0">
        <w:rPr>
          <w:sz w:val="24"/>
        </w:rPr>
        <w:t xml:space="preserve"> celkového klimatu školy ve vzájemných vztazích, toleranci a </w:t>
      </w:r>
      <w:r>
        <w:rPr>
          <w:sz w:val="24"/>
        </w:rPr>
        <w:t xml:space="preserve"> </w:t>
      </w:r>
      <w:r w:rsidRPr="000C1DF0">
        <w:rPr>
          <w:sz w:val="24"/>
        </w:rPr>
        <w:t>respektování druhých. Při</w:t>
      </w:r>
      <w:r>
        <w:rPr>
          <w:sz w:val="24"/>
        </w:rPr>
        <w:t xml:space="preserve"> </w:t>
      </w:r>
      <w:r w:rsidRPr="000C1DF0">
        <w:rPr>
          <w:sz w:val="24"/>
        </w:rPr>
        <w:t>vedení dětí čerpat z našeho kul</w:t>
      </w:r>
      <w:r>
        <w:rPr>
          <w:sz w:val="24"/>
        </w:rPr>
        <w:t>turního dědictví a jeho hodnot.</w:t>
      </w:r>
      <w:r w:rsidRPr="000C1DF0">
        <w:rPr>
          <w:sz w:val="24"/>
        </w:rPr>
        <w:t xml:space="preserve"> </w:t>
      </w:r>
    </w:p>
    <w:p w:rsidR="00E12E24" w:rsidRDefault="00E12E24" w:rsidP="00E12E24">
      <w:pPr>
        <w:widowControl/>
        <w:suppressAutoHyphens/>
        <w:wordWrap/>
        <w:autoSpaceDE/>
        <w:autoSpaceDN/>
        <w:rPr>
          <w:sz w:val="24"/>
        </w:rPr>
      </w:pPr>
    </w:p>
    <w:p w:rsidR="00E12E24" w:rsidRPr="000C1DF0" w:rsidRDefault="00E12E24" w:rsidP="00E12E24">
      <w:pPr>
        <w:widowControl/>
        <w:suppressAutoHyphens/>
        <w:wordWrap/>
        <w:autoSpaceDE/>
        <w:autoSpaceDN/>
        <w:rPr>
          <w:sz w:val="24"/>
        </w:rPr>
      </w:pPr>
      <w:r>
        <w:rPr>
          <w:sz w:val="24"/>
        </w:rPr>
        <w:t>N</w:t>
      </w:r>
      <w:r w:rsidRPr="000C1DF0">
        <w:rPr>
          <w:sz w:val="24"/>
        </w:rPr>
        <w:t xml:space="preserve">avštěvovat s dětmi kulturní a historická místa ve městě a nejbližším okolí, </w:t>
      </w:r>
      <w:r>
        <w:rPr>
          <w:sz w:val="24"/>
        </w:rPr>
        <w:t>s</w:t>
      </w:r>
      <w:r w:rsidRPr="000C1DF0">
        <w:rPr>
          <w:sz w:val="24"/>
        </w:rPr>
        <w:t>eznamovat je s nimi.</w:t>
      </w:r>
      <w:r>
        <w:rPr>
          <w:sz w:val="24"/>
        </w:rPr>
        <w:t xml:space="preserve"> V</w:t>
      </w:r>
      <w:r w:rsidRPr="000C1DF0">
        <w:rPr>
          <w:sz w:val="24"/>
        </w:rPr>
        <w:t>zbuzovat v dětech zájem o ochranu životního prostře</w:t>
      </w:r>
      <w:r>
        <w:rPr>
          <w:sz w:val="24"/>
        </w:rPr>
        <w:t>dí. Spolupracovat se školou při</w:t>
      </w:r>
      <w:r w:rsidRPr="000C1DF0">
        <w:rPr>
          <w:sz w:val="24"/>
        </w:rPr>
        <w:t xml:space="preserve"> projektovém </w:t>
      </w:r>
      <w:proofErr w:type="gramStart"/>
      <w:r w:rsidRPr="000C1DF0">
        <w:rPr>
          <w:sz w:val="24"/>
        </w:rPr>
        <w:t>dnu  -</w:t>
      </w:r>
      <w:proofErr w:type="gramEnd"/>
      <w:r w:rsidRPr="000C1DF0">
        <w:rPr>
          <w:sz w:val="24"/>
        </w:rPr>
        <w:t xml:space="preserve">  Odpady  - pomáháme přírodě. </w:t>
      </w:r>
    </w:p>
    <w:p w:rsidR="00E12E24" w:rsidRPr="00E23958" w:rsidRDefault="00E12E24" w:rsidP="00835820">
      <w:pPr>
        <w:widowControl/>
        <w:suppressAutoHyphens/>
        <w:wordWrap/>
        <w:autoSpaceDE/>
        <w:autoSpaceDN/>
        <w:ind w:left="567" w:hanging="567"/>
        <w:contextualSpacing/>
        <w:rPr>
          <w:sz w:val="24"/>
        </w:rPr>
      </w:pPr>
    </w:p>
    <w:p w:rsidR="00E23958" w:rsidRPr="00E12E24" w:rsidRDefault="00E23958" w:rsidP="00D86F13">
      <w:pPr>
        <w:pStyle w:val="Odstavecseseznamem"/>
        <w:widowControl/>
        <w:numPr>
          <w:ilvl w:val="0"/>
          <w:numId w:val="15"/>
        </w:numPr>
        <w:suppressAutoHyphens/>
        <w:wordWrap/>
        <w:autoSpaceDE/>
        <w:autoSpaceDN/>
        <w:ind w:left="567" w:hanging="567"/>
        <w:rPr>
          <w:b/>
          <w:sz w:val="24"/>
        </w:rPr>
      </w:pPr>
      <w:r w:rsidRPr="00E12E24">
        <w:rPr>
          <w:b/>
          <w:sz w:val="24"/>
        </w:rPr>
        <w:lastRenderedPageBreak/>
        <w:t>Získávání osobní samostatnosti projevovat se jako samostatná osobnost působící na své okolí</w:t>
      </w:r>
    </w:p>
    <w:p w:rsidR="00E12E24" w:rsidRDefault="00E12E24" w:rsidP="00E12E24">
      <w:pPr>
        <w:pStyle w:val="Odstavecseseznamem"/>
        <w:widowControl/>
        <w:suppressAutoHyphens/>
        <w:wordWrap/>
        <w:autoSpaceDE/>
        <w:autoSpaceDN/>
        <w:ind w:left="567"/>
        <w:rPr>
          <w:sz w:val="24"/>
        </w:rPr>
      </w:pPr>
    </w:p>
    <w:p w:rsidR="00E12E24" w:rsidRDefault="00E12E24" w:rsidP="00E12E24">
      <w:pPr>
        <w:rPr>
          <w:sz w:val="24"/>
        </w:rPr>
      </w:pPr>
      <w:r w:rsidRPr="00E12E24">
        <w:rPr>
          <w:sz w:val="24"/>
        </w:rPr>
        <w:t>Dbát na prožitkové učení a ne na sdělování hotových poznatků, dát dítěti možnost</w:t>
      </w:r>
      <w:proofErr w:type="gramStart"/>
      <w:r w:rsidRPr="00E12E24">
        <w:rPr>
          <w:sz w:val="24"/>
        </w:rPr>
        <w:t>,aby</w:t>
      </w:r>
      <w:proofErr w:type="gramEnd"/>
      <w:r w:rsidRPr="00E12E24">
        <w:rPr>
          <w:sz w:val="24"/>
        </w:rPr>
        <w:t xml:space="preserve"> samostatně experimentovat. Používat hračky, které podporují dětskou tvořivost, fantazii,</w:t>
      </w:r>
      <w:r>
        <w:rPr>
          <w:sz w:val="24"/>
        </w:rPr>
        <w:t xml:space="preserve"> </w:t>
      </w:r>
      <w:r w:rsidRPr="00E12E24">
        <w:rPr>
          <w:sz w:val="24"/>
        </w:rPr>
        <w:t xml:space="preserve">samostatnost, rozvíjí jemnou motoriku dítěte. </w:t>
      </w:r>
    </w:p>
    <w:p w:rsidR="00E12E24" w:rsidRDefault="00E12E24" w:rsidP="00E12E24">
      <w:pPr>
        <w:rPr>
          <w:sz w:val="24"/>
        </w:rPr>
      </w:pPr>
    </w:p>
    <w:p w:rsidR="00E12E24" w:rsidRDefault="00E12E24" w:rsidP="00E12E24">
      <w:pPr>
        <w:rPr>
          <w:sz w:val="24"/>
        </w:rPr>
      </w:pPr>
      <w:r w:rsidRPr="00E12E24">
        <w:rPr>
          <w:sz w:val="24"/>
        </w:rPr>
        <w:t xml:space="preserve">Při sportovních aktivitách </w:t>
      </w:r>
      <w:proofErr w:type="gramStart"/>
      <w:r w:rsidRPr="00E12E24">
        <w:rPr>
          <w:sz w:val="24"/>
        </w:rPr>
        <w:t>na</w:t>
      </w:r>
      <w:proofErr w:type="gramEnd"/>
      <w:r w:rsidRPr="00E12E24">
        <w:rPr>
          <w:sz w:val="24"/>
        </w:rPr>
        <w:t xml:space="preserve"> dětském hřišti </w:t>
      </w:r>
      <w:r w:rsidRPr="00E12E24">
        <w:rPr>
          <w:bCs/>
          <w:sz w:val="24"/>
        </w:rPr>
        <w:t>nebo</w:t>
      </w:r>
      <w:r w:rsidRPr="00E12E24">
        <w:rPr>
          <w:sz w:val="24"/>
        </w:rPr>
        <w:t xml:space="preserve"> v tělocvičně dohlížet na bezpečnost dětí, ale neomezovat je v pohybu. Vést děti k osobní samostatnosti, dát </w:t>
      </w:r>
      <w:proofErr w:type="gramStart"/>
      <w:r w:rsidRPr="00E12E24">
        <w:rPr>
          <w:sz w:val="24"/>
        </w:rPr>
        <w:t>jim</w:t>
      </w:r>
      <w:proofErr w:type="gramEnd"/>
      <w:r w:rsidRPr="00E12E24">
        <w:rPr>
          <w:sz w:val="24"/>
        </w:rPr>
        <w:t xml:space="preserve"> možnost svobodně se rozhodovat, pokud není ohroženo jejich zdraví a neomezují tím druhého.</w:t>
      </w:r>
    </w:p>
    <w:p w:rsidR="00E12E24" w:rsidRDefault="00E12E24" w:rsidP="00E12E24">
      <w:pPr>
        <w:rPr>
          <w:sz w:val="24"/>
        </w:rPr>
      </w:pPr>
    </w:p>
    <w:p w:rsidR="00E12E24" w:rsidRPr="00E12E24" w:rsidRDefault="00E12E24" w:rsidP="00E12E24">
      <w:pPr>
        <w:rPr>
          <w:sz w:val="24"/>
        </w:rPr>
      </w:pPr>
      <w:r w:rsidRPr="00E12E24">
        <w:rPr>
          <w:sz w:val="24"/>
        </w:rPr>
        <w:t xml:space="preserve">Nechat je udělat i chybné rozhodnutí a vhodným vedením, komunikací dovést dítě ke správnému výsledku. Dát dítěti možnost, aby adekvátním způsobem vyjádřilo i hněv, pokud se dostane do jemu nepříjemné </w:t>
      </w:r>
      <w:proofErr w:type="gramStart"/>
      <w:r w:rsidRPr="00E12E24">
        <w:rPr>
          <w:sz w:val="24"/>
        </w:rPr>
        <w:t>situace ,</w:t>
      </w:r>
      <w:proofErr w:type="gramEnd"/>
      <w:r w:rsidRPr="00E12E24">
        <w:rPr>
          <w:sz w:val="24"/>
        </w:rPr>
        <w:t xml:space="preserve"> společně rozebrat situaci a hledat východisko. Každé dítě může přispět svojí jedinečností k obohacení druhých.</w:t>
      </w:r>
    </w:p>
    <w:p w:rsidR="00E23958" w:rsidRDefault="00E23958"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8" w:name="_Toc443571388"/>
      <w:r w:rsidRPr="00E23958">
        <w:rPr>
          <w:rFonts w:ascii="Times New Roman" w:hAnsi="Times New Roman" w:cs="Times New Roman"/>
          <w:b/>
          <w:color w:val="auto"/>
          <w:sz w:val="28"/>
          <w:lang w:val="cs-CZ" w:eastAsia="cs-CZ"/>
        </w:rPr>
        <w:t>Klíčové kompetence</w:t>
      </w:r>
      <w:bookmarkEnd w:id="8"/>
    </w:p>
    <w:p w:rsidR="00E23958" w:rsidRPr="00074E93" w:rsidRDefault="00E23958" w:rsidP="00835820">
      <w:pPr>
        <w:wordWrap/>
        <w:adjustRightInd w:val="0"/>
        <w:contextualSpacing/>
        <w:rPr>
          <w:b/>
          <w:sz w:val="24"/>
          <w:lang w:eastAsia="cs-CZ"/>
        </w:rPr>
      </w:pPr>
      <w:r w:rsidRPr="00074E93">
        <w:rPr>
          <w:b/>
          <w:sz w:val="24"/>
          <w:lang w:eastAsia="cs-CZ"/>
        </w:rPr>
        <w:t xml:space="preserve">1. </w:t>
      </w:r>
      <w:proofErr w:type="gramStart"/>
      <w:r w:rsidRPr="00074E93">
        <w:rPr>
          <w:b/>
          <w:sz w:val="24"/>
          <w:lang w:eastAsia="cs-CZ"/>
        </w:rPr>
        <w:t>kompetence</w:t>
      </w:r>
      <w:proofErr w:type="gramEnd"/>
      <w:r w:rsidRPr="00074E93">
        <w:rPr>
          <w:b/>
          <w:sz w:val="24"/>
          <w:lang w:eastAsia="cs-CZ"/>
        </w:rPr>
        <w:t xml:space="preserve"> k učení :</w:t>
      </w:r>
    </w:p>
    <w:p w:rsidR="00E23958" w:rsidRPr="006A01A2" w:rsidRDefault="00E23958" w:rsidP="00835820">
      <w:pPr>
        <w:wordWrap/>
        <w:adjustRightInd w:val="0"/>
        <w:contextualSpacing/>
        <w:rPr>
          <w:sz w:val="24"/>
          <w:lang w:eastAsia="cs-CZ"/>
        </w:rPr>
      </w:pPr>
      <w:r w:rsidRPr="006A01A2">
        <w:rPr>
          <w:sz w:val="24"/>
          <w:lang w:eastAsia="cs-CZ"/>
        </w:rPr>
        <w:t>Vést děti prostřednictvím rozhovorů, pozorování a zkoumání k</w:t>
      </w:r>
      <w:r>
        <w:rPr>
          <w:sz w:val="24"/>
          <w:lang w:eastAsia="cs-CZ"/>
        </w:rPr>
        <w:t> </w:t>
      </w:r>
      <w:r w:rsidRPr="006A01A2">
        <w:rPr>
          <w:sz w:val="24"/>
          <w:lang w:eastAsia="cs-CZ"/>
        </w:rPr>
        <w:t>pochopení</w:t>
      </w:r>
      <w:r>
        <w:rPr>
          <w:sz w:val="24"/>
          <w:lang w:eastAsia="cs-CZ"/>
        </w:rPr>
        <w:t xml:space="preserve"> </w:t>
      </w:r>
      <w:r w:rsidRPr="006A01A2">
        <w:rPr>
          <w:sz w:val="24"/>
          <w:lang w:eastAsia="cs-CZ"/>
        </w:rPr>
        <w:t xml:space="preserve">skutečnosti, kde žijí, s kým žijí (rodina, mateřská škola, blízké okolí a </w:t>
      </w:r>
      <w:proofErr w:type="gramStart"/>
      <w:r w:rsidRPr="006A01A2">
        <w:rPr>
          <w:sz w:val="24"/>
          <w:lang w:eastAsia="cs-CZ"/>
        </w:rPr>
        <w:t>lidé</w:t>
      </w:r>
      <w:r>
        <w:rPr>
          <w:sz w:val="24"/>
          <w:lang w:eastAsia="cs-CZ"/>
        </w:rPr>
        <w:t xml:space="preserve"> </w:t>
      </w:r>
      <w:r w:rsidRPr="006A01A2">
        <w:rPr>
          <w:sz w:val="24"/>
          <w:lang w:eastAsia="cs-CZ"/>
        </w:rPr>
        <w:t xml:space="preserve"> i</w:t>
      </w:r>
      <w:proofErr w:type="gramEnd"/>
      <w:r w:rsidRPr="006A01A2">
        <w:rPr>
          <w:sz w:val="24"/>
          <w:lang w:eastAsia="cs-CZ"/>
        </w:rPr>
        <w:t xml:space="preserve"> jinde).</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t>Využívat hlavně bezprostřední styk s přírodou, která je v okolí MŠ</w:t>
      </w:r>
      <w:r>
        <w:rPr>
          <w:sz w:val="24"/>
          <w:lang w:eastAsia="cs-CZ"/>
        </w:rPr>
        <w:t xml:space="preserve"> </w:t>
      </w:r>
      <w:r w:rsidRPr="006A01A2">
        <w:rPr>
          <w:sz w:val="24"/>
          <w:lang w:eastAsia="cs-CZ"/>
        </w:rPr>
        <w:t>(pozorování okolí během ročních období - proměny, dění v prostředí,</w:t>
      </w:r>
      <w:r>
        <w:rPr>
          <w:sz w:val="24"/>
          <w:lang w:eastAsia="cs-CZ"/>
        </w:rPr>
        <w:t xml:space="preserve"> </w:t>
      </w:r>
      <w:r w:rsidRPr="006A01A2">
        <w:rPr>
          <w:sz w:val="24"/>
          <w:lang w:eastAsia="cs-CZ"/>
        </w:rPr>
        <w:t>které nás obklopuje), nebát se klást otázky, chválit za sebemenší úspěchy,</w:t>
      </w:r>
      <w:r>
        <w:rPr>
          <w:sz w:val="24"/>
          <w:lang w:eastAsia="cs-CZ"/>
        </w:rPr>
        <w:t xml:space="preserve"> </w:t>
      </w:r>
      <w:r w:rsidRPr="006A01A2">
        <w:rPr>
          <w:sz w:val="24"/>
          <w:lang w:eastAsia="cs-CZ"/>
        </w:rPr>
        <w:t>a tím motivovat k spontánnímu i vědomému učení.</w:t>
      </w:r>
      <w:r>
        <w:rPr>
          <w:sz w:val="24"/>
          <w:lang w:eastAsia="cs-CZ"/>
        </w:rPr>
        <w:t xml:space="preserve"> </w:t>
      </w:r>
      <w:r w:rsidRPr="006A01A2">
        <w:rPr>
          <w:sz w:val="24"/>
          <w:lang w:eastAsia="cs-CZ"/>
        </w:rPr>
        <w:t>Vytvořit systém a směr, kterým se učení bude ubírat - roční období.</w:t>
      </w:r>
      <w:r>
        <w:rPr>
          <w:sz w:val="24"/>
          <w:lang w:eastAsia="cs-CZ"/>
        </w:rPr>
        <w:t xml:space="preserve"> </w:t>
      </w:r>
      <w:r w:rsidRPr="006A01A2">
        <w:rPr>
          <w:sz w:val="24"/>
          <w:lang w:eastAsia="cs-CZ"/>
        </w:rPr>
        <w:t>Společně se radovat, co dokážeme, co jsme se už naučili doma nebo</w:t>
      </w:r>
      <w:r>
        <w:rPr>
          <w:sz w:val="24"/>
          <w:lang w:eastAsia="cs-CZ"/>
        </w:rPr>
        <w:t xml:space="preserve"> </w:t>
      </w:r>
      <w:r w:rsidRPr="006A01A2">
        <w:rPr>
          <w:sz w:val="24"/>
          <w:lang w:eastAsia="cs-CZ"/>
        </w:rPr>
        <w:t>během minulého prožitého období v MŠ. Pochvala musí obsahovat</w:t>
      </w:r>
      <w:r>
        <w:rPr>
          <w:sz w:val="24"/>
          <w:lang w:eastAsia="cs-CZ"/>
        </w:rPr>
        <w:t xml:space="preserve"> </w:t>
      </w:r>
      <w:r w:rsidRPr="006A01A2">
        <w:rPr>
          <w:sz w:val="24"/>
          <w:lang w:eastAsia="cs-CZ"/>
        </w:rPr>
        <w:t>uznání, radost.</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 xml:space="preserve">2. </w:t>
      </w:r>
      <w:proofErr w:type="gramStart"/>
      <w:r w:rsidRPr="00074E93">
        <w:rPr>
          <w:b/>
          <w:sz w:val="24"/>
          <w:lang w:eastAsia="cs-CZ"/>
        </w:rPr>
        <w:t>kompetence</w:t>
      </w:r>
      <w:proofErr w:type="gramEnd"/>
      <w:r w:rsidRPr="00074E93">
        <w:rPr>
          <w:b/>
          <w:sz w:val="24"/>
          <w:lang w:eastAsia="cs-CZ"/>
        </w:rPr>
        <w:t xml:space="preserve"> k řešení problémů :</w:t>
      </w:r>
    </w:p>
    <w:p w:rsidR="00E23958" w:rsidRPr="006A01A2" w:rsidRDefault="00E23958" w:rsidP="00835820">
      <w:pPr>
        <w:wordWrap/>
        <w:adjustRightInd w:val="0"/>
        <w:contextualSpacing/>
        <w:rPr>
          <w:sz w:val="24"/>
          <w:lang w:eastAsia="cs-CZ"/>
        </w:rPr>
      </w:pPr>
      <w:r w:rsidRPr="006A01A2">
        <w:rPr>
          <w:sz w:val="24"/>
          <w:lang w:eastAsia="cs-CZ"/>
        </w:rPr>
        <w:t>Vést děti k spontánnímu řešení problémů s využíváním zkušeností</w:t>
      </w:r>
      <w:r>
        <w:rPr>
          <w:sz w:val="24"/>
          <w:lang w:eastAsia="cs-CZ"/>
        </w:rPr>
        <w:t xml:space="preserve"> </w:t>
      </w:r>
      <w:r w:rsidRPr="006A01A2">
        <w:rPr>
          <w:sz w:val="24"/>
          <w:lang w:eastAsia="cs-CZ"/>
        </w:rPr>
        <w:t>nabytých v rodině, hledáním možností, jak problém vyřešit ku prospěchu</w:t>
      </w:r>
      <w:r>
        <w:rPr>
          <w:sz w:val="24"/>
          <w:lang w:eastAsia="cs-CZ"/>
        </w:rPr>
        <w:t xml:space="preserve"> </w:t>
      </w:r>
      <w:r w:rsidRPr="006A01A2">
        <w:rPr>
          <w:sz w:val="24"/>
          <w:lang w:eastAsia="cs-CZ"/>
        </w:rPr>
        <w:t xml:space="preserve">věci (nápodoba, vlastní představivost, uplatnění vlastního cítění </w:t>
      </w:r>
      <w:r>
        <w:rPr>
          <w:sz w:val="24"/>
          <w:lang w:eastAsia="cs-CZ"/>
        </w:rPr>
        <w:t>–</w:t>
      </w:r>
      <w:r w:rsidRPr="006A01A2">
        <w:rPr>
          <w:sz w:val="24"/>
          <w:lang w:eastAsia="cs-CZ"/>
        </w:rPr>
        <w:t xml:space="preserve"> podpora</w:t>
      </w:r>
      <w:r>
        <w:rPr>
          <w:sz w:val="24"/>
          <w:lang w:eastAsia="cs-CZ"/>
        </w:rPr>
        <w:t xml:space="preserve"> </w:t>
      </w:r>
      <w:r w:rsidRPr="006A01A2">
        <w:rPr>
          <w:sz w:val="24"/>
          <w:lang w:eastAsia="cs-CZ"/>
        </w:rPr>
        <w:t>empatie vůči ostatním). Umět zhodnotit funkčnost řešení - umět zvolit</w:t>
      </w:r>
      <w:r>
        <w:rPr>
          <w:sz w:val="24"/>
          <w:lang w:eastAsia="cs-CZ"/>
        </w:rPr>
        <w:t xml:space="preserve"> </w:t>
      </w:r>
      <w:r w:rsidRPr="006A01A2">
        <w:rPr>
          <w:sz w:val="24"/>
          <w:lang w:eastAsia="cs-CZ"/>
        </w:rPr>
        <w:t>správnou cestu.</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t>Vést rozhovory v komunikačním kruhu s připravenými tématy (nevyhýbat</w:t>
      </w:r>
      <w:r>
        <w:rPr>
          <w:sz w:val="24"/>
          <w:lang w:eastAsia="cs-CZ"/>
        </w:rPr>
        <w:t xml:space="preserve"> </w:t>
      </w:r>
      <w:r w:rsidRPr="006A01A2">
        <w:rPr>
          <w:sz w:val="24"/>
          <w:lang w:eastAsia="cs-CZ"/>
        </w:rPr>
        <w:t>se problémům, rozlišovat dobro a zlo, ne vždy je můj názor správný -</w:t>
      </w:r>
      <w:r>
        <w:rPr>
          <w:sz w:val="24"/>
          <w:lang w:eastAsia="cs-CZ"/>
        </w:rPr>
        <w:t xml:space="preserve"> </w:t>
      </w:r>
      <w:r w:rsidRPr="006A01A2">
        <w:rPr>
          <w:sz w:val="24"/>
          <w:lang w:eastAsia="cs-CZ"/>
        </w:rPr>
        <w:t>každý má právo mýlit se, nebát se chyb, správně investovat svou aktivitu,</w:t>
      </w:r>
      <w:r>
        <w:rPr>
          <w:sz w:val="24"/>
          <w:lang w:eastAsia="cs-CZ"/>
        </w:rPr>
        <w:t xml:space="preserve"> </w:t>
      </w:r>
      <w:r w:rsidRPr="006A01A2">
        <w:rPr>
          <w:sz w:val="24"/>
          <w:lang w:eastAsia="cs-CZ"/>
        </w:rPr>
        <w:t>abych neubližoval, umět chápat výrazy - chybovat je lidské, kdo jinému</w:t>
      </w:r>
      <w:r>
        <w:rPr>
          <w:sz w:val="24"/>
          <w:lang w:eastAsia="cs-CZ"/>
        </w:rPr>
        <w:t xml:space="preserve"> </w:t>
      </w:r>
      <w:r w:rsidRPr="006A01A2">
        <w:rPr>
          <w:sz w:val="24"/>
          <w:lang w:eastAsia="cs-CZ"/>
        </w:rPr>
        <w:t>jámu kopá atd., využití bajek a příběhů....).</w:t>
      </w:r>
      <w:r>
        <w:rPr>
          <w:sz w:val="24"/>
          <w:lang w:eastAsia="cs-CZ"/>
        </w:rPr>
        <w:t xml:space="preserve"> </w:t>
      </w:r>
      <w:r w:rsidRPr="006A01A2">
        <w:rPr>
          <w:sz w:val="24"/>
          <w:lang w:eastAsia="cs-CZ"/>
        </w:rPr>
        <w:t>Zpřesňovat početní představy, podporovat využívání empirických</w:t>
      </w:r>
      <w:r>
        <w:rPr>
          <w:sz w:val="24"/>
          <w:lang w:eastAsia="cs-CZ"/>
        </w:rPr>
        <w:t xml:space="preserve"> </w:t>
      </w:r>
      <w:r w:rsidRPr="006A01A2">
        <w:rPr>
          <w:sz w:val="24"/>
          <w:lang w:eastAsia="cs-CZ"/>
        </w:rPr>
        <w:t>postupů.</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 xml:space="preserve">3. </w:t>
      </w:r>
      <w:proofErr w:type="gramStart"/>
      <w:r w:rsidRPr="00074E93">
        <w:rPr>
          <w:b/>
          <w:sz w:val="24"/>
          <w:lang w:eastAsia="cs-CZ"/>
        </w:rPr>
        <w:t>komunikativní</w:t>
      </w:r>
      <w:proofErr w:type="gramEnd"/>
      <w:r w:rsidRPr="00074E93">
        <w:rPr>
          <w:b/>
          <w:sz w:val="24"/>
          <w:lang w:eastAsia="cs-CZ"/>
        </w:rPr>
        <w:t xml:space="preserve"> kompetence :</w:t>
      </w:r>
    </w:p>
    <w:p w:rsidR="00E23958" w:rsidRPr="006A01A2" w:rsidRDefault="00E23958" w:rsidP="00835820">
      <w:pPr>
        <w:wordWrap/>
        <w:adjustRightInd w:val="0"/>
        <w:contextualSpacing/>
        <w:rPr>
          <w:sz w:val="24"/>
          <w:lang w:eastAsia="cs-CZ"/>
        </w:rPr>
      </w:pPr>
      <w:r w:rsidRPr="006A01A2">
        <w:rPr>
          <w:sz w:val="24"/>
          <w:lang w:eastAsia="cs-CZ"/>
        </w:rPr>
        <w:t>Podporovat samostatnost při verbálním projevu, tvoření vhodně</w:t>
      </w:r>
      <w:r>
        <w:rPr>
          <w:sz w:val="24"/>
          <w:lang w:eastAsia="cs-CZ"/>
        </w:rPr>
        <w:t xml:space="preserve"> </w:t>
      </w:r>
      <w:r w:rsidRPr="006A01A2">
        <w:rPr>
          <w:sz w:val="24"/>
          <w:lang w:eastAsia="cs-CZ"/>
        </w:rPr>
        <w:t>formulovaných vět, adekvátní reakce na kladené otázky, umět vyjádřit svá</w:t>
      </w:r>
      <w:r>
        <w:rPr>
          <w:sz w:val="24"/>
          <w:lang w:eastAsia="cs-CZ"/>
        </w:rPr>
        <w:t xml:space="preserve"> </w:t>
      </w:r>
      <w:r w:rsidRPr="006A01A2">
        <w:rPr>
          <w:sz w:val="24"/>
          <w:lang w:eastAsia="cs-CZ"/>
        </w:rPr>
        <w:t>přání, popsat situaci, sdělit samostatně prožitky, přání, pocity, nálady (řeč,</w:t>
      </w:r>
      <w:r>
        <w:rPr>
          <w:sz w:val="24"/>
          <w:lang w:eastAsia="cs-CZ"/>
        </w:rPr>
        <w:t xml:space="preserve"> </w:t>
      </w:r>
      <w:r w:rsidRPr="006A01A2">
        <w:rPr>
          <w:sz w:val="24"/>
          <w:lang w:eastAsia="cs-CZ"/>
        </w:rPr>
        <w:t>dramatizace</w:t>
      </w:r>
      <w:proofErr w:type="gramStart"/>
      <w:r w:rsidRPr="006A01A2">
        <w:rPr>
          <w:sz w:val="24"/>
          <w:lang w:eastAsia="cs-CZ"/>
        </w:rPr>
        <w:t>,výtvarný</w:t>
      </w:r>
      <w:proofErr w:type="gramEnd"/>
      <w:r w:rsidRPr="006A01A2">
        <w:rPr>
          <w:sz w:val="24"/>
          <w:lang w:eastAsia="cs-CZ"/>
        </w:rPr>
        <w:t xml:space="preserve"> a hudební projev).</w:t>
      </w:r>
      <w:r>
        <w:rPr>
          <w:sz w:val="24"/>
          <w:lang w:eastAsia="cs-CZ"/>
        </w:rPr>
        <w:t xml:space="preserve"> </w:t>
      </w:r>
      <w:r w:rsidRPr="006A01A2">
        <w:rPr>
          <w:sz w:val="24"/>
          <w:lang w:eastAsia="cs-CZ"/>
        </w:rPr>
        <w:t>Nebát se komunikovat s dětmi, dospělými, průběžně rozšiřovat svou</w:t>
      </w:r>
      <w:r>
        <w:rPr>
          <w:sz w:val="24"/>
          <w:lang w:eastAsia="cs-CZ"/>
        </w:rPr>
        <w:t xml:space="preserve"> </w:t>
      </w:r>
      <w:r w:rsidRPr="006A01A2">
        <w:rPr>
          <w:sz w:val="24"/>
          <w:lang w:eastAsia="cs-CZ"/>
        </w:rPr>
        <w:t>slovní zásobu, využívat informační a komunikační prostředky (knihy,</w:t>
      </w:r>
    </w:p>
    <w:p w:rsidR="00E23958" w:rsidRPr="006A01A2" w:rsidRDefault="00E23958" w:rsidP="00835820">
      <w:pPr>
        <w:wordWrap/>
        <w:adjustRightInd w:val="0"/>
        <w:contextualSpacing/>
        <w:rPr>
          <w:sz w:val="24"/>
          <w:lang w:eastAsia="cs-CZ"/>
        </w:rPr>
      </w:pPr>
      <w:proofErr w:type="gramStart"/>
      <w:r w:rsidRPr="006A01A2">
        <w:rPr>
          <w:sz w:val="24"/>
          <w:lang w:eastAsia="cs-CZ"/>
        </w:rPr>
        <w:t>encyklopedie</w:t>
      </w:r>
      <w:proofErr w:type="gramEnd"/>
      <w:r w:rsidRPr="006A01A2">
        <w:rPr>
          <w:sz w:val="24"/>
          <w:lang w:eastAsia="cs-CZ"/>
        </w:rPr>
        <w:t>, počítač).</w:t>
      </w:r>
      <w:r>
        <w:rPr>
          <w:sz w:val="24"/>
          <w:lang w:eastAsia="cs-CZ"/>
        </w:rPr>
        <w:t xml:space="preserve"> </w:t>
      </w:r>
      <w:r w:rsidRPr="006A01A2">
        <w:rPr>
          <w:sz w:val="24"/>
          <w:lang w:eastAsia="cs-CZ"/>
        </w:rPr>
        <w:t>Rozvíjet povědomí o tom, že se lidé mohou dorozumívat i jinými jazyky -</w:t>
      </w:r>
      <w:r>
        <w:rPr>
          <w:sz w:val="24"/>
          <w:lang w:eastAsia="cs-CZ"/>
        </w:rPr>
        <w:t xml:space="preserve"> </w:t>
      </w:r>
      <w:r w:rsidRPr="006A01A2">
        <w:rPr>
          <w:sz w:val="24"/>
          <w:lang w:eastAsia="cs-CZ"/>
        </w:rPr>
        <w:t>máme možnost se je učit.</w:t>
      </w:r>
    </w:p>
    <w:p w:rsidR="00E23958" w:rsidRDefault="00E23958" w:rsidP="00835820">
      <w:pPr>
        <w:wordWrap/>
        <w:adjustRightInd w:val="0"/>
        <w:contextualSpacing/>
        <w:rPr>
          <w:b/>
          <w:sz w:val="24"/>
          <w:lang w:eastAsia="cs-CZ"/>
        </w:rPr>
      </w:pPr>
    </w:p>
    <w:p w:rsidR="00E23958" w:rsidRPr="006A01A2" w:rsidRDefault="00E23958" w:rsidP="00835820">
      <w:pPr>
        <w:wordWrap/>
        <w:adjustRightInd w:val="0"/>
        <w:contextualSpacing/>
        <w:rPr>
          <w:sz w:val="24"/>
          <w:lang w:eastAsia="cs-CZ"/>
        </w:rPr>
      </w:pPr>
      <w:r w:rsidRPr="00074E93">
        <w:rPr>
          <w:b/>
          <w:sz w:val="24"/>
          <w:lang w:eastAsia="cs-CZ"/>
        </w:rPr>
        <w:t xml:space="preserve">4. </w:t>
      </w:r>
      <w:proofErr w:type="gramStart"/>
      <w:r w:rsidRPr="00074E93">
        <w:rPr>
          <w:b/>
          <w:sz w:val="24"/>
          <w:lang w:eastAsia="cs-CZ"/>
        </w:rPr>
        <w:t>sociální</w:t>
      </w:r>
      <w:proofErr w:type="gramEnd"/>
      <w:r w:rsidRPr="00074E93">
        <w:rPr>
          <w:b/>
          <w:sz w:val="24"/>
          <w:lang w:eastAsia="cs-CZ"/>
        </w:rPr>
        <w:t xml:space="preserve"> a personální kompetence</w:t>
      </w:r>
      <w:r w:rsidRPr="006A01A2">
        <w:rPr>
          <w:sz w:val="24"/>
          <w:lang w:eastAsia="cs-CZ"/>
        </w:rPr>
        <w:t xml:space="preserve"> :</w:t>
      </w:r>
    </w:p>
    <w:p w:rsidR="00E23958" w:rsidRPr="006A01A2" w:rsidRDefault="00E23958" w:rsidP="00835820">
      <w:pPr>
        <w:wordWrap/>
        <w:adjustRightInd w:val="0"/>
        <w:contextualSpacing/>
        <w:rPr>
          <w:sz w:val="24"/>
          <w:lang w:eastAsia="cs-CZ"/>
        </w:rPr>
      </w:pPr>
      <w:r w:rsidRPr="006A01A2">
        <w:rPr>
          <w:sz w:val="24"/>
          <w:lang w:eastAsia="cs-CZ"/>
        </w:rPr>
        <w:lastRenderedPageBreak/>
        <w:t>Vést k chápání, že ubližování, ponižování, vysmívání, agresivita a násilí</w:t>
      </w:r>
      <w:r>
        <w:rPr>
          <w:sz w:val="24"/>
          <w:lang w:eastAsia="cs-CZ"/>
        </w:rPr>
        <w:t xml:space="preserve"> </w:t>
      </w:r>
      <w:r w:rsidRPr="006A01A2">
        <w:rPr>
          <w:sz w:val="24"/>
          <w:lang w:eastAsia="cs-CZ"/>
        </w:rPr>
        <w:t xml:space="preserve">nepatří do zdravé společnosti, konflikty řešit dohodou, umět reagovat </w:t>
      </w:r>
      <w:proofErr w:type="gramStart"/>
      <w:r w:rsidRPr="006A01A2">
        <w:rPr>
          <w:sz w:val="24"/>
          <w:lang w:eastAsia="cs-CZ"/>
        </w:rPr>
        <w:t>na</w:t>
      </w:r>
      <w:proofErr w:type="gramEnd"/>
      <w:r>
        <w:rPr>
          <w:sz w:val="24"/>
          <w:lang w:eastAsia="cs-CZ"/>
        </w:rPr>
        <w:t xml:space="preserve"> </w:t>
      </w:r>
      <w:r w:rsidRPr="006A01A2">
        <w:rPr>
          <w:sz w:val="24"/>
          <w:lang w:eastAsia="cs-CZ"/>
        </w:rPr>
        <w:t>projevy násilí v rodině, MŠ i jinde.</w:t>
      </w:r>
      <w:r>
        <w:rPr>
          <w:sz w:val="24"/>
          <w:lang w:eastAsia="cs-CZ"/>
        </w:rPr>
        <w:t xml:space="preserve"> </w:t>
      </w:r>
      <w:r w:rsidRPr="006A01A2">
        <w:rPr>
          <w:sz w:val="24"/>
          <w:lang w:eastAsia="cs-CZ"/>
        </w:rPr>
        <w:t>Umět chápat lidi, kteří se liší jakýmkoliv způsobem – empatie,</w:t>
      </w:r>
      <w:r>
        <w:rPr>
          <w:sz w:val="24"/>
          <w:lang w:eastAsia="cs-CZ"/>
        </w:rPr>
        <w:t xml:space="preserve"> </w:t>
      </w:r>
      <w:r w:rsidRPr="006A01A2">
        <w:rPr>
          <w:sz w:val="24"/>
          <w:lang w:eastAsia="cs-CZ"/>
        </w:rPr>
        <w:t>chovat se obezřetně při styku s neznámými lidmi.</w:t>
      </w:r>
    </w:p>
    <w:p w:rsidR="00E23958" w:rsidRDefault="00E23958" w:rsidP="00835820">
      <w:pPr>
        <w:wordWrap/>
        <w:adjustRightInd w:val="0"/>
        <w:contextualSpacing/>
        <w:rPr>
          <w:sz w:val="24"/>
          <w:lang w:eastAsia="cs-CZ"/>
        </w:rPr>
      </w:pPr>
    </w:p>
    <w:p w:rsidR="00E23958" w:rsidRPr="006A01A2" w:rsidRDefault="00E23958" w:rsidP="00835820">
      <w:pPr>
        <w:wordWrap/>
        <w:adjustRightInd w:val="0"/>
        <w:contextualSpacing/>
        <w:rPr>
          <w:sz w:val="24"/>
          <w:lang w:eastAsia="cs-CZ"/>
        </w:rPr>
      </w:pPr>
      <w:r w:rsidRPr="006A01A2">
        <w:rPr>
          <w:sz w:val="24"/>
          <w:lang w:eastAsia="cs-CZ"/>
        </w:rPr>
        <w:t>Uvědomovat si zodpovědnost za své chování, umět nést důsledky,</w:t>
      </w:r>
      <w:r>
        <w:rPr>
          <w:sz w:val="24"/>
          <w:lang w:eastAsia="cs-CZ"/>
        </w:rPr>
        <w:t xml:space="preserve"> </w:t>
      </w:r>
      <w:r w:rsidRPr="006A01A2">
        <w:rPr>
          <w:sz w:val="24"/>
          <w:lang w:eastAsia="cs-CZ"/>
        </w:rPr>
        <w:t xml:space="preserve">nebát se spolupodílet se </w:t>
      </w:r>
      <w:proofErr w:type="gramStart"/>
      <w:r w:rsidRPr="006A01A2">
        <w:rPr>
          <w:sz w:val="24"/>
          <w:lang w:eastAsia="cs-CZ"/>
        </w:rPr>
        <w:t>na</w:t>
      </w:r>
      <w:proofErr w:type="gramEnd"/>
      <w:r w:rsidRPr="006A01A2">
        <w:rPr>
          <w:sz w:val="24"/>
          <w:lang w:eastAsia="cs-CZ"/>
        </w:rPr>
        <w:t xml:space="preserve"> společných rozhodnutích, dodržovat</w:t>
      </w:r>
      <w:r>
        <w:rPr>
          <w:sz w:val="24"/>
          <w:lang w:eastAsia="cs-CZ"/>
        </w:rPr>
        <w:t xml:space="preserve"> </w:t>
      </w:r>
      <w:r w:rsidRPr="006A01A2">
        <w:rPr>
          <w:sz w:val="24"/>
          <w:lang w:eastAsia="cs-CZ"/>
        </w:rPr>
        <w:t>dohodnutá pravidla a přizpůsobovat se jim, věřit, že tato pravidla jsou</w:t>
      </w:r>
    </w:p>
    <w:p w:rsidR="00E23958" w:rsidRPr="006A01A2" w:rsidRDefault="00E23958" w:rsidP="00835820">
      <w:pPr>
        <w:wordWrap/>
        <w:adjustRightInd w:val="0"/>
        <w:contextualSpacing/>
        <w:rPr>
          <w:sz w:val="24"/>
          <w:lang w:eastAsia="cs-CZ"/>
        </w:rPr>
      </w:pPr>
      <w:proofErr w:type="gramStart"/>
      <w:r w:rsidRPr="006A01A2">
        <w:rPr>
          <w:sz w:val="24"/>
          <w:lang w:eastAsia="cs-CZ"/>
        </w:rPr>
        <w:t>správná</w:t>
      </w:r>
      <w:proofErr w:type="gramEnd"/>
      <w:r w:rsidRPr="006A01A2">
        <w:rPr>
          <w:sz w:val="24"/>
          <w:lang w:eastAsia="cs-CZ"/>
        </w:rPr>
        <w:t>, umět uzavírat kompromisy.</w:t>
      </w:r>
    </w:p>
    <w:p w:rsidR="00E23958" w:rsidRDefault="00E23958" w:rsidP="00835820">
      <w:pPr>
        <w:wordWrap/>
        <w:adjustRightInd w:val="0"/>
        <w:contextualSpacing/>
        <w:rPr>
          <w:b/>
          <w:sz w:val="24"/>
          <w:lang w:eastAsia="cs-CZ"/>
        </w:rPr>
      </w:pPr>
    </w:p>
    <w:p w:rsidR="00E23958" w:rsidRPr="00074E93" w:rsidRDefault="00E23958" w:rsidP="00835820">
      <w:pPr>
        <w:wordWrap/>
        <w:adjustRightInd w:val="0"/>
        <w:contextualSpacing/>
        <w:rPr>
          <w:b/>
          <w:sz w:val="24"/>
          <w:lang w:eastAsia="cs-CZ"/>
        </w:rPr>
      </w:pPr>
      <w:r w:rsidRPr="00074E93">
        <w:rPr>
          <w:b/>
          <w:sz w:val="24"/>
          <w:lang w:eastAsia="cs-CZ"/>
        </w:rPr>
        <w:t xml:space="preserve">5. </w:t>
      </w:r>
      <w:proofErr w:type="gramStart"/>
      <w:r w:rsidRPr="00074E93">
        <w:rPr>
          <w:b/>
          <w:sz w:val="24"/>
          <w:lang w:eastAsia="cs-CZ"/>
        </w:rPr>
        <w:t>činnosti</w:t>
      </w:r>
      <w:proofErr w:type="gramEnd"/>
      <w:r w:rsidRPr="00074E93">
        <w:rPr>
          <w:b/>
          <w:sz w:val="24"/>
          <w:lang w:eastAsia="cs-CZ"/>
        </w:rPr>
        <w:t xml:space="preserve"> a občanské kompetence :</w:t>
      </w:r>
    </w:p>
    <w:p w:rsidR="00E23958" w:rsidRPr="006A01A2" w:rsidRDefault="00E23958" w:rsidP="00835820">
      <w:pPr>
        <w:wordWrap/>
        <w:adjustRightInd w:val="0"/>
        <w:contextualSpacing/>
        <w:rPr>
          <w:sz w:val="24"/>
          <w:lang w:eastAsia="cs-CZ"/>
        </w:rPr>
      </w:pPr>
      <w:r w:rsidRPr="006A01A2">
        <w:rPr>
          <w:sz w:val="24"/>
          <w:lang w:eastAsia="cs-CZ"/>
        </w:rPr>
        <w:t>Vést k uvědomění si, že člověk může o tom, co udělá, rozhodovat</w:t>
      </w:r>
      <w:r>
        <w:rPr>
          <w:sz w:val="24"/>
          <w:lang w:eastAsia="cs-CZ"/>
        </w:rPr>
        <w:t xml:space="preserve"> </w:t>
      </w:r>
      <w:r w:rsidRPr="006A01A2">
        <w:rPr>
          <w:sz w:val="24"/>
          <w:lang w:eastAsia="cs-CZ"/>
        </w:rPr>
        <w:t>svobodně, ale že je za svá rozhodnutí zodpovědný.</w:t>
      </w:r>
      <w:r>
        <w:rPr>
          <w:sz w:val="24"/>
          <w:lang w:eastAsia="cs-CZ"/>
        </w:rPr>
        <w:t xml:space="preserve"> </w:t>
      </w:r>
      <w:r w:rsidRPr="006A01A2">
        <w:rPr>
          <w:sz w:val="24"/>
          <w:lang w:eastAsia="cs-CZ"/>
        </w:rPr>
        <w:t>Cítit smysl pro povinnost ve hře, smysl pro odpovědnost</w:t>
      </w:r>
      <w:proofErr w:type="gramStart"/>
      <w:r w:rsidRPr="006A01A2">
        <w:rPr>
          <w:sz w:val="24"/>
          <w:lang w:eastAsia="cs-CZ"/>
        </w:rPr>
        <w:t>,vážit</w:t>
      </w:r>
      <w:proofErr w:type="gramEnd"/>
      <w:r w:rsidRPr="006A01A2">
        <w:rPr>
          <w:sz w:val="24"/>
          <w:lang w:eastAsia="cs-CZ"/>
        </w:rPr>
        <w:t xml:space="preserve"> si práce své</w:t>
      </w:r>
      <w:r>
        <w:rPr>
          <w:sz w:val="24"/>
          <w:lang w:eastAsia="cs-CZ"/>
        </w:rPr>
        <w:t xml:space="preserve"> </w:t>
      </w:r>
      <w:r w:rsidRPr="006A01A2">
        <w:rPr>
          <w:sz w:val="24"/>
          <w:lang w:eastAsia="cs-CZ"/>
        </w:rPr>
        <w:t>i ostatních.</w:t>
      </w:r>
    </w:p>
    <w:p w:rsidR="00E23958" w:rsidRDefault="00E23958" w:rsidP="00835820">
      <w:pPr>
        <w:wordWrap/>
        <w:adjustRightInd w:val="0"/>
        <w:contextualSpacing/>
        <w:rPr>
          <w:sz w:val="24"/>
          <w:lang w:eastAsia="cs-CZ"/>
        </w:rPr>
      </w:pPr>
    </w:p>
    <w:p w:rsidR="00E23958" w:rsidRDefault="00E23958" w:rsidP="00835820">
      <w:pPr>
        <w:wordWrap/>
        <w:adjustRightInd w:val="0"/>
        <w:contextualSpacing/>
        <w:rPr>
          <w:sz w:val="24"/>
          <w:lang w:eastAsia="cs-CZ"/>
        </w:rPr>
      </w:pPr>
      <w:r w:rsidRPr="006A01A2">
        <w:rPr>
          <w:sz w:val="24"/>
          <w:lang w:eastAsia="cs-CZ"/>
        </w:rPr>
        <w:t>Spoluvytvářet pravidla společného soužití mezi vrstevníky</w:t>
      </w:r>
      <w:proofErr w:type="gramStart"/>
      <w:r w:rsidRPr="006A01A2">
        <w:rPr>
          <w:sz w:val="24"/>
          <w:lang w:eastAsia="cs-CZ"/>
        </w:rPr>
        <w:t>,vést</w:t>
      </w:r>
      <w:proofErr w:type="gramEnd"/>
      <w:r w:rsidRPr="006A01A2">
        <w:rPr>
          <w:sz w:val="24"/>
          <w:lang w:eastAsia="cs-CZ"/>
        </w:rPr>
        <w:t xml:space="preserve"> k</w:t>
      </w:r>
      <w:r>
        <w:rPr>
          <w:sz w:val="24"/>
          <w:lang w:eastAsia="cs-CZ"/>
        </w:rPr>
        <w:t xml:space="preserve"> </w:t>
      </w:r>
      <w:r w:rsidRPr="006A01A2">
        <w:rPr>
          <w:sz w:val="24"/>
          <w:lang w:eastAsia="cs-CZ"/>
        </w:rPr>
        <w:t>povědomí o svém místě ve společnosti (není jedno, v jakém prostředí se</w:t>
      </w:r>
      <w:r>
        <w:rPr>
          <w:sz w:val="24"/>
          <w:lang w:eastAsia="cs-CZ"/>
        </w:rPr>
        <w:t xml:space="preserve"> </w:t>
      </w:r>
      <w:r w:rsidRPr="006A01A2">
        <w:rPr>
          <w:sz w:val="24"/>
          <w:lang w:eastAsia="cs-CZ"/>
        </w:rPr>
        <w:t>pohybujeme a žijeme).</w:t>
      </w:r>
      <w:r>
        <w:rPr>
          <w:sz w:val="24"/>
          <w:lang w:eastAsia="cs-CZ"/>
        </w:rPr>
        <w:t xml:space="preserve"> </w:t>
      </w:r>
      <w:r w:rsidRPr="006A01A2">
        <w:rPr>
          <w:sz w:val="24"/>
          <w:lang w:eastAsia="cs-CZ"/>
        </w:rPr>
        <w:t>Chápat pojem lidské hodnoty.</w:t>
      </w:r>
    </w:p>
    <w:p w:rsidR="00E23958" w:rsidRPr="00E23958" w:rsidRDefault="00E23958"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9" w:name="_Toc443571389"/>
      <w:r w:rsidRPr="00E23958">
        <w:rPr>
          <w:rFonts w:ascii="Times New Roman" w:hAnsi="Times New Roman" w:cs="Times New Roman"/>
          <w:b/>
          <w:color w:val="auto"/>
          <w:lang w:val="cs-CZ" w:eastAsia="cs-CZ"/>
        </w:rPr>
        <w:t>Vzdělávací oblasti</w:t>
      </w:r>
      <w:bookmarkEnd w:id="9"/>
    </w:p>
    <w:p w:rsidR="00ED16A5" w:rsidRPr="00ED16A5" w:rsidRDefault="00ED16A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0" w:name="_Toc443571390"/>
      <w:r w:rsidRPr="00ED16A5">
        <w:rPr>
          <w:rFonts w:ascii="Times New Roman" w:hAnsi="Times New Roman" w:cs="Times New Roman"/>
          <w:b/>
          <w:color w:val="auto"/>
          <w:sz w:val="28"/>
          <w:lang w:val="cs-CZ" w:eastAsia="cs-CZ"/>
        </w:rPr>
        <w:t>Dítě a jeho tělo</w:t>
      </w:r>
      <w:bookmarkEnd w:id="10"/>
      <w:r w:rsidRPr="00ED16A5">
        <w:rPr>
          <w:rFonts w:ascii="Times New Roman" w:hAnsi="Times New Roman" w:cs="Times New Roman"/>
          <w:b/>
          <w:color w:val="auto"/>
          <w:sz w:val="28"/>
          <w:lang w:val="cs-CZ" w:eastAsia="cs-CZ"/>
        </w:rPr>
        <w:t xml:space="preserve"> </w:t>
      </w:r>
    </w:p>
    <w:p w:rsidR="00ED16A5" w:rsidRDefault="00ED16A5" w:rsidP="00835820">
      <w:pPr>
        <w:wordWrap/>
        <w:contextualSpacing/>
        <w:rPr>
          <w:sz w:val="24"/>
        </w:rPr>
      </w:pPr>
      <w:r w:rsidRPr="00ED16A5">
        <w:rPr>
          <w:sz w:val="24"/>
        </w:rPr>
        <w:t>Záměrem vzdělávacího úsilí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p>
    <w:p w:rsidR="00ED16A5" w:rsidRDefault="00ED16A5" w:rsidP="00835820">
      <w:pPr>
        <w:wordWrap/>
        <w:contextualSpacing/>
        <w:rPr>
          <w:sz w:val="24"/>
        </w:rPr>
      </w:pPr>
    </w:p>
    <w:p w:rsidR="00ED16A5" w:rsidRPr="00ED16A5" w:rsidRDefault="00ED16A5" w:rsidP="00835820">
      <w:pPr>
        <w:wordWrap/>
        <w:contextualSpacing/>
        <w:rPr>
          <w:b/>
          <w:sz w:val="24"/>
          <w:u w:val="single"/>
        </w:rPr>
      </w:pPr>
      <w:r w:rsidRPr="00ED16A5">
        <w:rPr>
          <w:b/>
          <w:sz w:val="24"/>
          <w:u w:val="single"/>
        </w:rPr>
        <w:t xml:space="preserve">Dílčí vzdělávací cíle: </w:t>
      </w:r>
    </w:p>
    <w:p w:rsidR="00ED16A5" w:rsidRPr="00ED16A5" w:rsidRDefault="00ED16A5" w:rsidP="00D86F13">
      <w:pPr>
        <w:pStyle w:val="Odstavecseseznamem"/>
        <w:numPr>
          <w:ilvl w:val="0"/>
          <w:numId w:val="16"/>
        </w:numPr>
        <w:wordWrap/>
        <w:ind w:left="567" w:hanging="567"/>
        <w:rPr>
          <w:sz w:val="24"/>
        </w:rPr>
      </w:pPr>
      <w:r w:rsidRPr="00ED16A5">
        <w:rPr>
          <w:sz w:val="24"/>
        </w:rPr>
        <w:t>uvědomění si vlastního těla</w:t>
      </w:r>
    </w:p>
    <w:p w:rsidR="00ED16A5" w:rsidRPr="00ED16A5" w:rsidRDefault="00ED16A5" w:rsidP="00D86F13">
      <w:pPr>
        <w:pStyle w:val="Odstavecseseznamem"/>
        <w:numPr>
          <w:ilvl w:val="0"/>
          <w:numId w:val="16"/>
        </w:numPr>
        <w:wordWrap/>
        <w:ind w:left="567" w:hanging="567"/>
        <w:rPr>
          <w:sz w:val="24"/>
        </w:rPr>
      </w:pPr>
      <w:r w:rsidRPr="00ED16A5">
        <w:rPr>
          <w:sz w:val="24"/>
        </w:rPr>
        <w:t xml:space="preserve">rozvoj pohybových schopností a zdokonalování dovedností v oblasti hrubé i jemné motoriky (koordinace a rozsah pohybu, dýchání, koordinace ruky a oka apod.), ovládání pohybového aparátu a tělesných funkcí </w:t>
      </w:r>
    </w:p>
    <w:p w:rsidR="00ED16A5" w:rsidRPr="00ED16A5" w:rsidRDefault="00ED16A5" w:rsidP="00D86F13">
      <w:pPr>
        <w:pStyle w:val="Odstavecseseznamem"/>
        <w:numPr>
          <w:ilvl w:val="0"/>
          <w:numId w:val="16"/>
        </w:numPr>
        <w:wordWrap/>
        <w:ind w:left="567" w:hanging="567"/>
        <w:rPr>
          <w:sz w:val="24"/>
        </w:rPr>
      </w:pPr>
      <w:r w:rsidRPr="00ED16A5">
        <w:rPr>
          <w:sz w:val="24"/>
        </w:rPr>
        <w:t xml:space="preserve">rozvoj a užívání všech smyslů </w:t>
      </w:r>
    </w:p>
    <w:p w:rsidR="00ED16A5" w:rsidRPr="00ED16A5" w:rsidRDefault="00ED16A5" w:rsidP="00D86F13">
      <w:pPr>
        <w:pStyle w:val="Odstavecseseznamem"/>
        <w:numPr>
          <w:ilvl w:val="0"/>
          <w:numId w:val="16"/>
        </w:numPr>
        <w:wordWrap/>
        <w:ind w:left="567" w:hanging="567"/>
        <w:rPr>
          <w:sz w:val="24"/>
        </w:rPr>
      </w:pPr>
      <w:r w:rsidRPr="00ED16A5">
        <w:rPr>
          <w:sz w:val="24"/>
        </w:rPr>
        <w:t>rozvoj fyzické i psychické zdatnosti</w:t>
      </w:r>
    </w:p>
    <w:p w:rsidR="00ED16A5" w:rsidRPr="00ED16A5" w:rsidRDefault="00ED16A5" w:rsidP="00D86F13">
      <w:pPr>
        <w:pStyle w:val="Odstavecseseznamem"/>
        <w:numPr>
          <w:ilvl w:val="0"/>
          <w:numId w:val="16"/>
        </w:numPr>
        <w:wordWrap/>
        <w:ind w:left="567" w:hanging="567"/>
        <w:rPr>
          <w:sz w:val="24"/>
        </w:rPr>
      </w:pPr>
      <w:r w:rsidRPr="00ED16A5">
        <w:rPr>
          <w:sz w:val="24"/>
        </w:rPr>
        <w:t xml:space="preserve">osvojení si věku přiměřených praktických dovedností </w:t>
      </w:r>
    </w:p>
    <w:p w:rsidR="00ED16A5" w:rsidRPr="00ED16A5" w:rsidRDefault="00ED16A5" w:rsidP="00D86F13">
      <w:pPr>
        <w:pStyle w:val="Odstavecseseznamem"/>
        <w:numPr>
          <w:ilvl w:val="0"/>
          <w:numId w:val="16"/>
        </w:numPr>
        <w:wordWrap/>
        <w:ind w:left="567" w:hanging="567"/>
        <w:rPr>
          <w:sz w:val="24"/>
        </w:rPr>
      </w:pPr>
      <w:r w:rsidRPr="00ED16A5">
        <w:rPr>
          <w:sz w:val="24"/>
        </w:rPr>
        <w:t>osvojení si poznatků o těle a jeho zdraví, o pohybových činnostech a jejich kvalitě</w:t>
      </w:r>
    </w:p>
    <w:p w:rsidR="00ED16A5" w:rsidRPr="00ED16A5" w:rsidRDefault="00ED16A5" w:rsidP="00D86F13">
      <w:pPr>
        <w:pStyle w:val="Odstavecseseznamem"/>
        <w:numPr>
          <w:ilvl w:val="0"/>
          <w:numId w:val="16"/>
        </w:numPr>
        <w:wordWrap/>
        <w:ind w:left="567" w:hanging="567"/>
        <w:rPr>
          <w:sz w:val="24"/>
        </w:rPr>
      </w:pPr>
      <w:r w:rsidRPr="00ED16A5">
        <w:rPr>
          <w:sz w:val="24"/>
        </w:rPr>
        <w:t xml:space="preserve">osvojení si poznatků a dovedností důležitých k podpoře zdraví, bezpečí, osobní pohody i pohody prostředí </w:t>
      </w:r>
    </w:p>
    <w:p w:rsidR="00ED16A5" w:rsidRPr="00835820" w:rsidRDefault="00ED16A5" w:rsidP="00D86F13">
      <w:pPr>
        <w:pStyle w:val="Odstavecseseznamem"/>
        <w:numPr>
          <w:ilvl w:val="0"/>
          <w:numId w:val="16"/>
        </w:numPr>
        <w:wordWrap/>
        <w:ind w:left="567" w:hanging="567"/>
        <w:rPr>
          <w:sz w:val="32"/>
          <w:lang w:val="cs-CZ" w:eastAsia="cs-CZ"/>
        </w:rPr>
      </w:pPr>
      <w:r w:rsidRPr="00ED16A5">
        <w:rPr>
          <w:sz w:val="24"/>
        </w:rPr>
        <w:t>vytváření zdravých životních návyků a postojů jako základů zdravého životního stylu</w:t>
      </w:r>
    </w:p>
    <w:p w:rsidR="00835820" w:rsidRPr="00ED16A5" w:rsidRDefault="00835820" w:rsidP="00E12E24">
      <w:pPr>
        <w:pStyle w:val="Odstavecseseznamem"/>
        <w:wordWrap/>
        <w:ind w:left="567"/>
        <w:rPr>
          <w:sz w:val="32"/>
          <w:lang w:val="cs-CZ" w:eastAsia="cs-CZ"/>
        </w:rPr>
      </w:pPr>
    </w:p>
    <w:p w:rsidR="00ED16A5" w:rsidRPr="00ED16A5" w:rsidRDefault="00ED16A5" w:rsidP="00835820">
      <w:pPr>
        <w:wordWrap/>
        <w:contextualSpacing/>
        <w:rPr>
          <w:b/>
          <w:sz w:val="24"/>
          <w:u w:val="single"/>
        </w:rPr>
      </w:pPr>
      <w:r w:rsidRPr="00ED16A5">
        <w:rPr>
          <w:b/>
          <w:sz w:val="24"/>
          <w:u w:val="single"/>
        </w:rPr>
        <w:t>Očekávané výstupy, dítě dokáže:</w:t>
      </w:r>
    </w:p>
    <w:p w:rsidR="00ED16A5" w:rsidRPr="00835820" w:rsidRDefault="00ED16A5" w:rsidP="00D86F13">
      <w:pPr>
        <w:pStyle w:val="Odstavecseseznamem"/>
        <w:numPr>
          <w:ilvl w:val="0"/>
          <w:numId w:val="17"/>
        </w:numPr>
        <w:wordWrap/>
        <w:ind w:left="567" w:hanging="567"/>
        <w:rPr>
          <w:sz w:val="24"/>
        </w:rPr>
      </w:pPr>
      <w:r w:rsidRPr="00835820">
        <w:rPr>
          <w:sz w:val="24"/>
        </w:rPr>
        <w:t>zachovávat správné držení těla</w:t>
      </w:r>
    </w:p>
    <w:p w:rsidR="00ED16A5" w:rsidRPr="00835820" w:rsidRDefault="00ED16A5" w:rsidP="00D86F13">
      <w:pPr>
        <w:pStyle w:val="Odstavecseseznamem"/>
        <w:numPr>
          <w:ilvl w:val="0"/>
          <w:numId w:val="17"/>
        </w:numPr>
        <w:wordWrap/>
        <w:ind w:left="567" w:hanging="567"/>
        <w:rPr>
          <w:sz w:val="24"/>
        </w:rPr>
      </w:pPr>
      <w:r w:rsidRPr="00835820">
        <w:rPr>
          <w:sz w:val="24"/>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p w:rsidR="00ED16A5" w:rsidRPr="00835820" w:rsidRDefault="00ED16A5" w:rsidP="00D86F13">
      <w:pPr>
        <w:pStyle w:val="Odstavecseseznamem"/>
        <w:numPr>
          <w:ilvl w:val="0"/>
          <w:numId w:val="17"/>
        </w:numPr>
        <w:wordWrap/>
        <w:ind w:left="567" w:hanging="567"/>
        <w:rPr>
          <w:sz w:val="24"/>
        </w:rPr>
      </w:pPr>
      <w:r w:rsidRPr="00835820">
        <w:rPr>
          <w:sz w:val="24"/>
        </w:rPr>
        <w:t>koordinovat lokomoci a další polohy a pohyby těla, sladit pohyb s rytmem a hudbou</w:t>
      </w:r>
    </w:p>
    <w:p w:rsidR="00ED16A5" w:rsidRPr="00835820" w:rsidRDefault="00ED16A5" w:rsidP="00D86F13">
      <w:pPr>
        <w:pStyle w:val="Odstavecseseznamem"/>
        <w:numPr>
          <w:ilvl w:val="0"/>
          <w:numId w:val="17"/>
        </w:numPr>
        <w:wordWrap/>
        <w:ind w:left="567" w:hanging="567"/>
        <w:rPr>
          <w:sz w:val="24"/>
        </w:rPr>
      </w:pPr>
      <w:r w:rsidRPr="00835820">
        <w:rPr>
          <w:sz w:val="24"/>
        </w:rPr>
        <w:t>vědomě napodobit jednoduchý pohyb podle vzoru a přizpůsobit jej podle pokynu</w:t>
      </w:r>
    </w:p>
    <w:p w:rsidR="00ED16A5" w:rsidRPr="00835820" w:rsidRDefault="00ED16A5" w:rsidP="00D86F13">
      <w:pPr>
        <w:pStyle w:val="Odstavecseseznamem"/>
        <w:numPr>
          <w:ilvl w:val="0"/>
          <w:numId w:val="17"/>
        </w:numPr>
        <w:wordWrap/>
        <w:ind w:left="567" w:hanging="567"/>
        <w:rPr>
          <w:sz w:val="24"/>
        </w:rPr>
      </w:pPr>
      <w:r w:rsidRPr="00835820">
        <w:rPr>
          <w:sz w:val="24"/>
        </w:rPr>
        <w:t>ovládat dechové svalstvo, sladit pohyb se zpěvem</w:t>
      </w:r>
    </w:p>
    <w:p w:rsidR="00ED16A5" w:rsidRPr="00835820" w:rsidRDefault="00ED16A5" w:rsidP="00D86F13">
      <w:pPr>
        <w:pStyle w:val="Odstavecseseznamem"/>
        <w:numPr>
          <w:ilvl w:val="0"/>
          <w:numId w:val="17"/>
        </w:numPr>
        <w:wordWrap/>
        <w:ind w:left="567" w:hanging="567"/>
        <w:rPr>
          <w:sz w:val="24"/>
        </w:rPr>
      </w:pPr>
      <w:proofErr w:type="gramStart"/>
      <w:r w:rsidRPr="00835820">
        <w:rPr>
          <w:sz w:val="24"/>
        </w:rPr>
        <w:t>vnímat</w:t>
      </w:r>
      <w:proofErr w:type="gramEnd"/>
      <w:r w:rsidRPr="00835820">
        <w:rPr>
          <w:sz w:val="24"/>
        </w:rPr>
        <w:t xml:space="preserve"> a rozlišovat pomocí všech smyslů (sluchově rozlišovat zvuky a tóny, zrakově </w:t>
      </w:r>
      <w:r w:rsidRPr="00835820">
        <w:rPr>
          <w:sz w:val="24"/>
        </w:rPr>
        <w:lastRenderedPageBreak/>
        <w:t>rozlišovat tvary předmětů a jiné specifické znaky, rozlišovat vůně, chutě, vnímat hmatem apod.)</w:t>
      </w:r>
    </w:p>
    <w:p w:rsidR="00ED16A5" w:rsidRPr="00835820" w:rsidRDefault="00ED16A5" w:rsidP="00D86F13">
      <w:pPr>
        <w:pStyle w:val="Odstavecseseznamem"/>
        <w:numPr>
          <w:ilvl w:val="0"/>
          <w:numId w:val="17"/>
        </w:numPr>
        <w:wordWrap/>
        <w:ind w:left="567" w:hanging="567"/>
        <w:rPr>
          <w:sz w:val="24"/>
        </w:rPr>
      </w:pPr>
      <w:r w:rsidRPr="00835820">
        <w:rPr>
          <w:sz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D16A5" w:rsidRPr="00835820" w:rsidRDefault="00ED16A5" w:rsidP="00D86F13">
      <w:pPr>
        <w:pStyle w:val="Odstavecseseznamem"/>
        <w:numPr>
          <w:ilvl w:val="0"/>
          <w:numId w:val="17"/>
        </w:numPr>
        <w:wordWrap/>
        <w:ind w:left="567" w:hanging="567"/>
        <w:rPr>
          <w:sz w:val="24"/>
        </w:rPr>
      </w:pPr>
      <w:proofErr w:type="gramStart"/>
      <w:r w:rsidRPr="00835820">
        <w:rPr>
          <w:sz w:val="24"/>
        </w:rPr>
        <w:t>zvládnout</w:t>
      </w:r>
      <w:proofErr w:type="gramEnd"/>
      <w:r w:rsidRPr="00835820">
        <w:rPr>
          <w:sz w:val="24"/>
        </w:rPr>
        <w:t xml:space="preserve"> sebeobsluhu, uplatňovat základní kulturně hygienické a zdravotně preventivní návyky (starat se o osobní hygienu, přijímat stravu a tekutinu, umět stolovat, postarat se o sebe a své osobní věci, oblékat se, svlékat, obouvat apod.)</w:t>
      </w:r>
    </w:p>
    <w:p w:rsidR="00ED16A5" w:rsidRPr="00835820" w:rsidRDefault="00ED16A5" w:rsidP="00D86F13">
      <w:pPr>
        <w:pStyle w:val="Odstavecseseznamem"/>
        <w:numPr>
          <w:ilvl w:val="0"/>
          <w:numId w:val="17"/>
        </w:numPr>
        <w:wordWrap/>
        <w:ind w:left="567" w:hanging="567"/>
        <w:rPr>
          <w:sz w:val="24"/>
        </w:rPr>
      </w:pPr>
      <w:proofErr w:type="gramStart"/>
      <w:r w:rsidRPr="00835820">
        <w:rPr>
          <w:sz w:val="24"/>
        </w:rPr>
        <w:t>zvládat</w:t>
      </w:r>
      <w:proofErr w:type="gramEnd"/>
      <w:r w:rsidRPr="00835820">
        <w:rPr>
          <w:sz w:val="24"/>
        </w:rPr>
        <w:t xml:space="preserve"> jednoduchou obsluhu a pracovní úkony (postarat se o hračky, pomůcky, uklidit po sobě, udržovat pořádek, zvládat jednoduché úklidové práce, práce na zahradě apod.)</w:t>
      </w:r>
    </w:p>
    <w:p w:rsidR="00ED16A5" w:rsidRPr="00835820" w:rsidRDefault="00ED16A5" w:rsidP="00D86F13">
      <w:pPr>
        <w:pStyle w:val="Odstavecseseznamem"/>
        <w:numPr>
          <w:ilvl w:val="0"/>
          <w:numId w:val="17"/>
        </w:numPr>
        <w:wordWrap/>
        <w:ind w:left="567" w:hanging="567"/>
        <w:rPr>
          <w:sz w:val="24"/>
        </w:rPr>
      </w:pPr>
      <w:r w:rsidRPr="00835820">
        <w:rPr>
          <w:sz w:val="24"/>
        </w:rPr>
        <w:t>pojmenovat části těla, některé orgány), znát jejich funkce, mít povědomí o těle a jeho vývoji, znát základní pojmy užívané ve spojení se zdravím, s pohybem a sportem</w:t>
      </w:r>
    </w:p>
    <w:p w:rsidR="00ED16A5" w:rsidRPr="00835820" w:rsidRDefault="00ED16A5" w:rsidP="00D86F13">
      <w:pPr>
        <w:pStyle w:val="Odstavecseseznamem"/>
        <w:numPr>
          <w:ilvl w:val="0"/>
          <w:numId w:val="17"/>
        </w:numPr>
        <w:wordWrap/>
        <w:ind w:left="567" w:hanging="567"/>
        <w:rPr>
          <w:sz w:val="24"/>
        </w:rPr>
      </w:pPr>
      <w:r w:rsidRPr="00835820">
        <w:rPr>
          <w:sz w:val="24"/>
        </w:rPr>
        <w:t>rozlišovat, co prospívá zdraví a co mu škodí; chovat se tak, aby v situacích pro dítě běžných a jemu známých neohrožovalo zdraví, bezpečí a pohodu svou ani druhých</w:t>
      </w:r>
    </w:p>
    <w:p w:rsidR="00ED16A5" w:rsidRPr="00835820" w:rsidRDefault="00ED16A5" w:rsidP="00D86F13">
      <w:pPr>
        <w:pStyle w:val="Odstavecseseznamem"/>
        <w:numPr>
          <w:ilvl w:val="0"/>
          <w:numId w:val="17"/>
        </w:numPr>
        <w:wordWrap/>
        <w:ind w:left="567" w:hanging="567"/>
        <w:rPr>
          <w:sz w:val="24"/>
        </w:rPr>
      </w:pPr>
      <w:r w:rsidRPr="00835820">
        <w:rPr>
          <w:sz w:val="24"/>
        </w:rPr>
        <w:t>mít povědomí o významu péče o čistotu a zdraví, o významu aktivního pohybu a zdravé výživy</w:t>
      </w:r>
    </w:p>
    <w:p w:rsidR="00ED16A5" w:rsidRPr="00835820" w:rsidRDefault="00ED16A5" w:rsidP="00D86F13">
      <w:pPr>
        <w:pStyle w:val="Odstavecseseznamem"/>
        <w:numPr>
          <w:ilvl w:val="0"/>
          <w:numId w:val="17"/>
        </w:numPr>
        <w:wordWrap/>
        <w:ind w:left="567" w:hanging="567"/>
        <w:rPr>
          <w:sz w:val="24"/>
        </w:rPr>
      </w:pPr>
      <w:r w:rsidRPr="00835820">
        <w:rPr>
          <w:sz w:val="24"/>
        </w:rPr>
        <w:t xml:space="preserve">mít povědomí o některých způsobech ochrany osobního zdraví a bezpečí a o tom, kde v případě potřeby hledat pomoc </w:t>
      </w:r>
    </w:p>
    <w:p w:rsidR="00ED16A5" w:rsidRPr="00835820" w:rsidRDefault="00ED16A5" w:rsidP="00D86F13">
      <w:pPr>
        <w:pStyle w:val="Odstavecseseznamem"/>
        <w:numPr>
          <w:ilvl w:val="0"/>
          <w:numId w:val="17"/>
        </w:numPr>
        <w:wordWrap/>
        <w:ind w:left="567" w:hanging="567"/>
        <w:rPr>
          <w:sz w:val="40"/>
          <w:lang w:val="cs-CZ" w:eastAsia="cs-CZ"/>
        </w:rPr>
      </w:pPr>
      <w:r w:rsidRPr="00835820">
        <w:rPr>
          <w:sz w:val="24"/>
        </w:rPr>
        <w:t>zacházet s běžnými předměty denní potřeby, hračkami, pomůckami, drobnými nástroji, sportovním náčiním a nářadím, výtvarnými pomůckami a materiály, jednoduchými hudebními nástroji, běžnými pracovními pomůckami</w:t>
      </w:r>
    </w:p>
    <w:p w:rsidR="00ED16A5" w:rsidRPr="00835820" w:rsidRDefault="00ED16A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1" w:name="_Toc443571391"/>
      <w:r w:rsidRPr="00835820">
        <w:rPr>
          <w:rFonts w:ascii="Times New Roman" w:hAnsi="Times New Roman" w:cs="Times New Roman"/>
          <w:b/>
          <w:color w:val="auto"/>
          <w:sz w:val="28"/>
          <w:lang w:val="cs-CZ" w:eastAsia="cs-CZ"/>
        </w:rPr>
        <w:t>Dítě a jeho psychika</w:t>
      </w:r>
      <w:bookmarkEnd w:id="11"/>
      <w:r w:rsidRPr="00835820">
        <w:rPr>
          <w:rFonts w:ascii="Times New Roman" w:hAnsi="Times New Roman" w:cs="Times New Roman"/>
          <w:b/>
          <w:color w:val="auto"/>
          <w:sz w:val="28"/>
          <w:lang w:val="cs-CZ" w:eastAsia="cs-CZ"/>
        </w:rPr>
        <w:t xml:space="preserve"> </w:t>
      </w:r>
    </w:p>
    <w:p w:rsidR="00ED16A5" w:rsidRPr="00ED16A5" w:rsidRDefault="00ED16A5" w:rsidP="00835820">
      <w:pPr>
        <w:wordWrap/>
        <w:contextualSpacing/>
        <w:rPr>
          <w:sz w:val="24"/>
        </w:rPr>
      </w:pPr>
      <w:r w:rsidRPr="00ED16A5">
        <w:rPr>
          <w:sz w:val="24"/>
        </w:rP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 </w:t>
      </w:r>
    </w:p>
    <w:p w:rsidR="00ED16A5" w:rsidRPr="00ED16A5" w:rsidRDefault="00ED16A5" w:rsidP="00835820">
      <w:pPr>
        <w:wordWrap/>
        <w:contextualSpacing/>
        <w:rPr>
          <w:sz w:val="24"/>
        </w:rPr>
      </w:pPr>
    </w:p>
    <w:p w:rsidR="00ED16A5" w:rsidRPr="00835820" w:rsidRDefault="00ED16A5" w:rsidP="00835820">
      <w:pPr>
        <w:wordWrap/>
        <w:contextualSpacing/>
        <w:rPr>
          <w:b/>
          <w:sz w:val="24"/>
          <w:u w:val="single"/>
        </w:rPr>
      </w:pPr>
      <w:r w:rsidRPr="00835820">
        <w:rPr>
          <w:b/>
          <w:sz w:val="24"/>
          <w:u w:val="single"/>
        </w:rPr>
        <w:t>Tato oblast zahrnuje tři „podoblasti“:</w:t>
      </w:r>
    </w:p>
    <w:p w:rsidR="00ED16A5" w:rsidRPr="00ED16A5" w:rsidRDefault="00ED16A5" w:rsidP="00835820">
      <w:pPr>
        <w:wordWrap/>
        <w:contextualSpacing/>
        <w:rPr>
          <w:sz w:val="24"/>
        </w:rPr>
      </w:pPr>
      <w:r w:rsidRPr="00ED16A5">
        <w:rPr>
          <w:sz w:val="24"/>
        </w:rPr>
        <w:t>Jazyk a řeč</w:t>
      </w:r>
    </w:p>
    <w:p w:rsidR="00ED16A5" w:rsidRPr="00ED16A5" w:rsidRDefault="00ED16A5" w:rsidP="00835820">
      <w:pPr>
        <w:wordWrap/>
        <w:contextualSpacing/>
        <w:rPr>
          <w:sz w:val="24"/>
        </w:rPr>
      </w:pPr>
      <w:r w:rsidRPr="00ED16A5">
        <w:rPr>
          <w:sz w:val="24"/>
        </w:rPr>
        <w:t>Poznávací schopnosti a funkce, představivost a fantazie, myšlenkové operace,</w:t>
      </w:r>
    </w:p>
    <w:p w:rsidR="00ED16A5" w:rsidRDefault="00ED16A5" w:rsidP="00835820">
      <w:pPr>
        <w:wordWrap/>
        <w:contextualSpacing/>
        <w:rPr>
          <w:sz w:val="24"/>
        </w:rPr>
      </w:pPr>
      <w:r w:rsidRPr="00ED16A5">
        <w:rPr>
          <w:sz w:val="24"/>
        </w:rPr>
        <w:t>Sebepojetí, city a vůle.</w:t>
      </w:r>
    </w:p>
    <w:p w:rsidR="00835820" w:rsidRPr="00835820" w:rsidRDefault="00835820" w:rsidP="00835820">
      <w:pPr>
        <w:wordWrap/>
        <w:contextualSpacing/>
        <w:rPr>
          <w:b/>
          <w:sz w:val="24"/>
        </w:rPr>
      </w:pPr>
    </w:p>
    <w:p w:rsidR="00835820" w:rsidRDefault="00835820" w:rsidP="00835820">
      <w:pPr>
        <w:wordWrap/>
        <w:contextualSpacing/>
        <w:rPr>
          <w:b/>
          <w:sz w:val="24"/>
        </w:rPr>
      </w:pPr>
      <w:r w:rsidRPr="00835820">
        <w:rPr>
          <w:b/>
          <w:sz w:val="24"/>
        </w:rPr>
        <w:t xml:space="preserve">Jazyk a řeč </w:t>
      </w:r>
    </w:p>
    <w:p w:rsidR="00835820" w:rsidRPr="00835820" w:rsidRDefault="00835820" w:rsidP="00835820">
      <w:pPr>
        <w:wordWrap/>
        <w:contextualSpacing/>
        <w:rPr>
          <w:b/>
          <w:sz w:val="24"/>
        </w:rPr>
      </w:pPr>
    </w:p>
    <w:p w:rsidR="00835820" w:rsidRPr="00ED16A5"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18"/>
        </w:numPr>
        <w:wordWrap/>
        <w:ind w:left="567" w:hanging="567"/>
        <w:rPr>
          <w:sz w:val="24"/>
        </w:rPr>
      </w:pPr>
      <w:r w:rsidRPr="00835820">
        <w:rPr>
          <w:sz w:val="24"/>
        </w:rPr>
        <w:t>rozvoj řečových schopností a jazykových dovedností receptivních (vnímání, naslouchání, porozumění) i produktivních (výslovnosti, vytváření pojmů, mluvního projevu, vyjadřování)</w:t>
      </w:r>
    </w:p>
    <w:p w:rsidR="00835820" w:rsidRPr="00835820" w:rsidRDefault="00835820" w:rsidP="00D86F13">
      <w:pPr>
        <w:pStyle w:val="Odstavecseseznamem"/>
        <w:numPr>
          <w:ilvl w:val="0"/>
          <w:numId w:val="18"/>
        </w:numPr>
        <w:wordWrap/>
        <w:ind w:left="567" w:hanging="567"/>
        <w:rPr>
          <w:sz w:val="24"/>
        </w:rPr>
      </w:pPr>
      <w:r w:rsidRPr="00835820">
        <w:rPr>
          <w:sz w:val="24"/>
        </w:rPr>
        <w:t xml:space="preserve">rozvoj komunikativních dovedností (verbálních i neverbálních) a kultivovaného projevu </w:t>
      </w:r>
    </w:p>
    <w:p w:rsidR="00835820" w:rsidRPr="00835820" w:rsidRDefault="00835820" w:rsidP="00D86F13">
      <w:pPr>
        <w:pStyle w:val="Odstavecseseznamem"/>
        <w:numPr>
          <w:ilvl w:val="0"/>
          <w:numId w:val="18"/>
        </w:numPr>
        <w:wordWrap/>
        <w:ind w:left="567" w:hanging="567"/>
        <w:rPr>
          <w:sz w:val="48"/>
          <w:lang w:val="cs-CZ" w:eastAsia="cs-CZ"/>
        </w:rPr>
      </w:pPr>
      <w:r w:rsidRPr="00835820">
        <w:rPr>
          <w:sz w:val="24"/>
        </w:rPr>
        <w:t>osvojení si některých poznatků a dovedností, které předcházejí čtení i psaní, rozvoj zájmu o psanou podobu jazyka i další formy sdělení verbální i neverbální (výtvarné, hudební, pohybové, dramatické)</w:t>
      </w:r>
    </w:p>
    <w:p w:rsidR="00835820" w:rsidRDefault="00835820" w:rsidP="00835820">
      <w:pPr>
        <w:pStyle w:val="Odstavecseseznamem"/>
        <w:wordWrap/>
        <w:ind w:left="567"/>
        <w:rPr>
          <w:sz w:val="24"/>
        </w:rPr>
      </w:pPr>
    </w:p>
    <w:p w:rsidR="00835820" w:rsidRPr="00ED16A5"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19"/>
        </w:numPr>
        <w:wordWrap/>
        <w:ind w:left="567" w:hanging="567"/>
        <w:rPr>
          <w:sz w:val="24"/>
        </w:rPr>
      </w:pPr>
      <w:r w:rsidRPr="00835820">
        <w:rPr>
          <w:sz w:val="24"/>
        </w:rPr>
        <w:t>správně vyslovovat, ovládat dech, tempo i intonaci řeči</w:t>
      </w:r>
    </w:p>
    <w:p w:rsidR="00835820" w:rsidRPr="00835820" w:rsidRDefault="00835820" w:rsidP="00D86F13">
      <w:pPr>
        <w:pStyle w:val="Odstavecseseznamem"/>
        <w:numPr>
          <w:ilvl w:val="0"/>
          <w:numId w:val="19"/>
        </w:numPr>
        <w:wordWrap/>
        <w:ind w:left="567" w:hanging="567"/>
        <w:rPr>
          <w:sz w:val="24"/>
        </w:rPr>
      </w:pPr>
      <w:r w:rsidRPr="00835820">
        <w:rPr>
          <w:sz w:val="24"/>
        </w:rPr>
        <w:t>pojmenovat většinu toho, čím je obklopeno</w:t>
      </w:r>
    </w:p>
    <w:p w:rsidR="00835820" w:rsidRPr="00835820" w:rsidRDefault="00835820" w:rsidP="00D86F13">
      <w:pPr>
        <w:pStyle w:val="Odstavecseseznamem"/>
        <w:numPr>
          <w:ilvl w:val="0"/>
          <w:numId w:val="19"/>
        </w:numPr>
        <w:wordWrap/>
        <w:ind w:left="567" w:hanging="567"/>
        <w:rPr>
          <w:sz w:val="24"/>
        </w:rPr>
      </w:pPr>
      <w:r w:rsidRPr="00835820">
        <w:rPr>
          <w:sz w:val="24"/>
        </w:rPr>
        <w:lastRenderedPageBreak/>
        <w:t>vyjadřovat samostatně a smysluplně myšlenky, nápady, pocity, mínění a úsudky ve vhodně zformulovaných větách</w:t>
      </w:r>
    </w:p>
    <w:p w:rsidR="00835820" w:rsidRPr="00835820" w:rsidRDefault="00835820" w:rsidP="00D86F13">
      <w:pPr>
        <w:pStyle w:val="Odstavecseseznamem"/>
        <w:numPr>
          <w:ilvl w:val="0"/>
          <w:numId w:val="19"/>
        </w:numPr>
        <w:wordWrap/>
        <w:ind w:left="567" w:hanging="567"/>
        <w:rPr>
          <w:sz w:val="24"/>
        </w:rPr>
      </w:pPr>
      <w:r w:rsidRPr="00835820">
        <w:rPr>
          <w:sz w:val="24"/>
        </w:rPr>
        <w:t>vést rozhovor (naslouchat druhým, vyčkat, až druhý dokončí myšlenku, sledovat řečníka i obsah, ptát se) − domluvit se slovy i gesty, improvizovat</w:t>
      </w:r>
    </w:p>
    <w:p w:rsidR="00835820" w:rsidRPr="00835820" w:rsidRDefault="00835820" w:rsidP="00D86F13">
      <w:pPr>
        <w:pStyle w:val="Odstavecseseznamem"/>
        <w:numPr>
          <w:ilvl w:val="0"/>
          <w:numId w:val="19"/>
        </w:numPr>
        <w:wordWrap/>
        <w:ind w:left="567" w:hanging="567"/>
        <w:rPr>
          <w:sz w:val="24"/>
        </w:rPr>
      </w:pPr>
      <w:r w:rsidRPr="00835820">
        <w:rPr>
          <w:sz w:val="24"/>
        </w:rPr>
        <w:t>porozumět slyšenému (zachytit hlavní myšlenku příběhu, sledovat děj a zopakovat jej ve správných větách)</w:t>
      </w:r>
    </w:p>
    <w:p w:rsidR="00835820" w:rsidRPr="00835820" w:rsidRDefault="00835820" w:rsidP="00D86F13">
      <w:pPr>
        <w:pStyle w:val="Odstavecseseznamem"/>
        <w:numPr>
          <w:ilvl w:val="0"/>
          <w:numId w:val="19"/>
        </w:numPr>
        <w:wordWrap/>
        <w:ind w:left="567" w:hanging="567"/>
        <w:rPr>
          <w:sz w:val="24"/>
        </w:rPr>
      </w:pPr>
      <w:r w:rsidRPr="00835820">
        <w:rPr>
          <w:sz w:val="24"/>
        </w:rPr>
        <w:t xml:space="preserve">formulovat otázky, odpovídat, hodnotit slovní výkony, slovně reagovat </w:t>
      </w:r>
    </w:p>
    <w:p w:rsidR="00835820" w:rsidRPr="00835820" w:rsidRDefault="00835820" w:rsidP="00D86F13">
      <w:pPr>
        <w:pStyle w:val="Odstavecseseznamem"/>
        <w:numPr>
          <w:ilvl w:val="0"/>
          <w:numId w:val="19"/>
        </w:numPr>
        <w:wordWrap/>
        <w:ind w:left="567" w:hanging="567"/>
        <w:rPr>
          <w:sz w:val="24"/>
        </w:rPr>
      </w:pPr>
      <w:r w:rsidRPr="00835820">
        <w:rPr>
          <w:sz w:val="24"/>
        </w:rPr>
        <w:t>učit se nová slova a aktivně je používat (ptát se na slova, kterým nerozumí)</w:t>
      </w:r>
    </w:p>
    <w:p w:rsidR="00835820" w:rsidRPr="00835820" w:rsidRDefault="00835820" w:rsidP="00D86F13">
      <w:pPr>
        <w:pStyle w:val="Odstavecseseznamem"/>
        <w:numPr>
          <w:ilvl w:val="0"/>
          <w:numId w:val="19"/>
        </w:numPr>
        <w:wordWrap/>
        <w:ind w:left="567" w:hanging="567"/>
        <w:rPr>
          <w:sz w:val="24"/>
        </w:rPr>
      </w:pPr>
      <w:proofErr w:type="gramStart"/>
      <w:r w:rsidRPr="00835820">
        <w:rPr>
          <w:sz w:val="24"/>
        </w:rPr>
        <w:t>naučit</w:t>
      </w:r>
      <w:proofErr w:type="gramEnd"/>
      <w:r w:rsidRPr="00835820">
        <w:rPr>
          <w:sz w:val="24"/>
        </w:rPr>
        <w:t xml:space="preserve"> se zpaměti krátké texty (reprodukovat říkanky, písničky, pohádky, zvládnout jednoduchou dramatickou úlohu apod.) − sledovat a vyprávět příběh, pohádku</w:t>
      </w:r>
    </w:p>
    <w:p w:rsidR="00835820" w:rsidRPr="00835820" w:rsidRDefault="00835820" w:rsidP="00D86F13">
      <w:pPr>
        <w:pStyle w:val="Odstavecseseznamem"/>
        <w:numPr>
          <w:ilvl w:val="0"/>
          <w:numId w:val="19"/>
        </w:numPr>
        <w:wordWrap/>
        <w:ind w:left="567" w:hanging="567"/>
        <w:rPr>
          <w:sz w:val="24"/>
        </w:rPr>
      </w:pPr>
      <w:r w:rsidRPr="00835820">
        <w:rPr>
          <w:sz w:val="24"/>
        </w:rPr>
        <w:t>popsat situaci (skutečnou, podle obrázku)</w:t>
      </w:r>
    </w:p>
    <w:p w:rsidR="00835820" w:rsidRPr="00835820" w:rsidRDefault="00835820" w:rsidP="00D86F13">
      <w:pPr>
        <w:pStyle w:val="Odstavecseseznamem"/>
        <w:numPr>
          <w:ilvl w:val="0"/>
          <w:numId w:val="19"/>
        </w:numPr>
        <w:wordWrap/>
        <w:ind w:left="567" w:hanging="567"/>
        <w:rPr>
          <w:sz w:val="24"/>
        </w:rPr>
      </w:pPr>
      <w:r w:rsidRPr="00835820">
        <w:rPr>
          <w:sz w:val="24"/>
        </w:rPr>
        <w:t>chápat slovní vtip a humor</w:t>
      </w:r>
    </w:p>
    <w:p w:rsidR="00835820" w:rsidRPr="00835820" w:rsidRDefault="00835820" w:rsidP="00D86F13">
      <w:pPr>
        <w:pStyle w:val="Odstavecseseznamem"/>
        <w:numPr>
          <w:ilvl w:val="0"/>
          <w:numId w:val="19"/>
        </w:numPr>
        <w:wordWrap/>
        <w:ind w:left="567" w:hanging="567"/>
        <w:rPr>
          <w:sz w:val="24"/>
        </w:rPr>
      </w:pPr>
      <w:r w:rsidRPr="00835820">
        <w:rPr>
          <w:sz w:val="24"/>
        </w:rPr>
        <w:t>sluchově rozlišovat začáteční a koncové slabiky a hlásky ve slovech</w:t>
      </w:r>
    </w:p>
    <w:p w:rsidR="00835820" w:rsidRPr="00835820" w:rsidRDefault="00835820" w:rsidP="00D86F13">
      <w:pPr>
        <w:pStyle w:val="Odstavecseseznamem"/>
        <w:numPr>
          <w:ilvl w:val="0"/>
          <w:numId w:val="19"/>
        </w:numPr>
        <w:wordWrap/>
        <w:ind w:left="567" w:hanging="567"/>
        <w:rPr>
          <w:sz w:val="24"/>
        </w:rPr>
      </w:pPr>
      <w:r w:rsidRPr="00835820">
        <w:rPr>
          <w:sz w:val="24"/>
        </w:rPr>
        <w:t>utvořit jednoduchý rým</w:t>
      </w:r>
    </w:p>
    <w:p w:rsidR="00835820" w:rsidRPr="00835820" w:rsidRDefault="00835820" w:rsidP="00D86F13">
      <w:pPr>
        <w:pStyle w:val="Odstavecseseznamem"/>
        <w:numPr>
          <w:ilvl w:val="0"/>
          <w:numId w:val="19"/>
        </w:numPr>
        <w:wordWrap/>
        <w:ind w:left="567" w:hanging="567"/>
        <w:rPr>
          <w:sz w:val="24"/>
        </w:rPr>
      </w:pPr>
      <w:r w:rsidRPr="00835820">
        <w:rPr>
          <w:sz w:val="24"/>
        </w:rPr>
        <w:t xml:space="preserve">poznat a vymyslet jednoduchá synonyma, homonyma a antonyma </w:t>
      </w:r>
    </w:p>
    <w:p w:rsidR="00835820" w:rsidRPr="00835820" w:rsidRDefault="00835820" w:rsidP="00D86F13">
      <w:pPr>
        <w:pStyle w:val="Odstavecseseznamem"/>
        <w:numPr>
          <w:ilvl w:val="0"/>
          <w:numId w:val="19"/>
        </w:numPr>
        <w:wordWrap/>
        <w:ind w:left="567" w:hanging="567"/>
        <w:rPr>
          <w:sz w:val="24"/>
        </w:rPr>
      </w:pPr>
      <w:r w:rsidRPr="00835820">
        <w:rPr>
          <w:sz w:val="24"/>
        </w:rPr>
        <w:t>rozlišovat některé obrazné symboly (piktogramy, orientační a dopravní značky, označení nebezpečí apod.) a porozumět jejich významu i jejich komunikativní funkci</w:t>
      </w:r>
    </w:p>
    <w:p w:rsidR="00835820" w:rsidRPr="00835820" w:rsidRDefault="00835820" w:rsidP="00D86F13">
      <w:pPr>
        <w:pStyle w:val="Odstavecseseznamem"/>
        <w:numPr>
          <w:ilvl w:val="0"/>
          <w:numId w:val="19"/>
        </w:numPr>
        <w:wordWrap/>
        <w:ind w:left="567" w:hanging="567"/>
        <w:rPr>
          <w:sz w:val="24"/>
        </w:rPr>
      </w:pPr>
      <w:r w:rsidRPr="00835820">
        <w:rPr>
          <w:sz w:val="24"/>
        </w:rPr>
        <w:t xml:space="preserve">sledovat očima zleva doprava </w:t>
      </w:r>
    </w:p>
    <w:p w:rsidR="00835820" w:rsidRPr="00835820" w:rsidRDefault="00835820" w:rsidP="00D86F13">
      <w:pPr>
        <w:pStyle w:val="Odstavecseseznamem"/>
        <w:numPr>
          <w:ilvl w:val="0"/>
          <w:numId w:val="19"/>
        </w:numPr>
        <w:wordWrap/>
        <w:ind w:left="567" w:hanging="567"/>
        <w:rPr>
          <w:sz w:val="24"/>
        </w:rPr>
      </w:pPr>
      <w:proofErr w:type="gramStart"/>
      <w:r w:rsidRPr="00835820">
        <w:rPr>
          <w:sz w:val="24"/>
        </w:rPr>
        <w:t>poznat</w:t>
      </w:r>
      <w:proofErr w:type="gramEnd"/>
      <w:r w:rsidRPr="00835820">
        <w:rPr>
          <w:sz w:val="24"/>
        </w:rPr>
        <w:t xml:space="preserve"> některá písmena a číslice, popř. Slova</w:t>
      </w:r>
    </w:p>
    <w:p w:rsidR="00835820" w:rsidRPr="00835820" w:rsidRDefault="00835820" w:rsidP="00D86F13">
      <w:pPr>
        <w:pStyle w:val="Odstavecseseznamem"/>
        <w:numPr>
          <w:ilvl w:val="0"/>
          <w:numId w:val="19"/>
        </w:numPr>
        <w:wordWrap/>
        <w:ind w:left="567" w:hanging="567"/>
        <w:rPr>
          <w:sz w:val="24"/>
        </w:rPr>
      </w:pPr>
      <w:r w:rsidRPr="00835820">
        <w:rPr>
          <w:sz w:val="24"/>
        </w:rPr>
        <w:t xml:space="preserve">poznat napsané své jméno </w:t>
      </w:r>
    </w:p>
    <w:p w:rsidR="00835820" w:rsidRPr="00835820" w:rsidRDefault="00835820" w:rsidP="00D86F13">
      <w:pPr>
        <w:pStyle w:val="Odstavecseseznamem"/>
        <w:numPr>
          <w:ilvl w:val="0"/>
          <w:numId w:val="19"/>
        </w:numPr>
        <w:wordWrap/>
        <w:ind w:left="567" w:hanging="567"/>
        <w:rPr>
          <w:sz w:val="56"/>
          <w:lang w:val="cs-CZ" w:eastAsia="cs-CZ"/>
        </w:rPr>
      </w:pPr>
      <w:r w:rsidRPr="00835820">
        <w:rPr>
          <w:sz w:val="24"/>
        </w:rPr>
        <w:t>projevovat zájem o knížky, soustředěně poslouchat četbu, hudbu, sledovat divadlo, film, užívat telefon</w:t>
      </w:r>
    </w:p>
    <w:p w:rsidR="00835820" w:rsidRPr="00835820" w:rsidRDefault="00835820" w:rsidP="00835820">
      <w:pPr>
        <w:wordWrap/>
        <w:rPr>
          <w:sz w:val="24"/>
          <w:lang w:val="cs-CZ" w:eastAsia="cs-CZ"/>
        </w:rPr>
      </w:pPr>
    </w:p>
    <w:p w:rsidR="00835820" w:rsidRPr="00835820" w:rsidRDefault="00835820" w:rsidP="00835820">
      <w:pPr>
        <w:wordWrap/>
        <w:rPr>
          <w:b/>
          <w:sz w:val="24"/>
        </w:rPr>
      </w:pPr>
      <w:r w:rsidRPr="00835820">
        <w:rPr>
          <w:b/>
          <w:sz w:val="24"/>
        </w:rPr>
        <w:t>Poznávací schopnosti a funkce, představivost a fantazie, myšlenkové operace</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20"/>
        </w:numPr>
        <w:wordWrap/>
        <w:ind w:left="567" w:hanging="567"/>
        <w:rPr>
          <w:sz w:val="24"/>
        </w:rPr>
      </w:pPr>
      <w:r w:rsidRPr="00835820">
        <w:rPr>
          <w:sz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835820" w:rsidRPr="00835820" w:rsidRDefault="00835820" w:rsidP="00D86F13">
      <w:pPr>
        <w:pStyle w:val="Odstavecseseznamem"/>
        <w:numPr>
          <w:ilvl w:val="0"/>
          <w:numId w:val="20"/>
        </w:numPr>
        <w:wordWrap/>
        <w:ind w:left="567" w:hanging="567"/>
        <w:rPr>
          <w:sz w:val="24"/>
        </w:rPr>
      </w:pPr>
      <w:r w:rsidRPr="00835820">
        <w:rPr>
          <w:sz w:val="24"/>
        </w:rPr>
        <w:t>rozvoj tvořivosti (tvořivého myšlení, řešení problémů, tvořivého sebevyjádření)</w:t>
      </w:r>
    </w:p>
    <w:p w:rsidR="00835820" w:rsidRPr="00835820" w:rsidRDefault="00835820" w:rsidP="00D86F13">
      <w:pPr>
        <w:pStyle w:val="Odstavecseseznamem"/>
        <w:numPr>
          <w:ilvl w:val="0"/>
          <w:numId w:val="20"/>
        </w:numPr>
        <w:wordWrap/>
        <w:ind w:left="567" w:hanging="567"/>
        <w:rPr>
          <w:sz w:val="24"/>
        </w:rPr>
      </w:pPr>
      <w:proofErr w:type="gramStart"/>
      <w:r w:rsidRPr="00835820">
        <w:rPr>
          <w:sz w:val="24"/>
        </w:rPr>
        <w:t>posilování</w:t>
      </w:r>
      <w:proofErr w:type="gramEnd"/>
      <w:r w:rsidRPr="00835820">
        <w:rPr>
          <w:sz w:val="24"/>
        </w:rPr>
        <w:t xml:space="preserve"> přirozených poznávacích citů (zvídavosti, zájmu, radosti z objevování apod.)</w:t>
      </w:r>
    </w:p>
    <w:p w:rsidR="00835820" w:rsidRPr="00835820" w:rsidRDefault="00835820" w:rsidP="00D86F13">
      <w:pPr>
        <w:pStyle w:val="Odstavecseseznamem"/>
        <w:numPr>
          <w:ilvl w:val="0"/>
          <w:numId w:val="20"/>
        </w:numPr>
        <w:wordWrap/>
        <w:ind w:left="567" w:hanging="567"/>
        <w:rPr>
          <w:sz w:val="24"/>
        </w:rPr>
      </w:pPr>
      <w:r w:rsidRPr="00835820">
        <w:rPr>
          <w:sz w:val="24"/>
        </w:rPr>
        <w:t xml:space="preserve">vytváření pozitivního vztahu k intelektuálním činnostem a k učení, podpora a rozvoj zájmu o učení </w:t>
      </w:r>
    </w:p>
    <w:p w:rsidR="00835820" w:rsidRPr="00835820" w:rsidRDefault="00835820" w:rsidP="00D86F13">
      <w:pPr>
        <w:pStyle w:val="Odstavecseseznamem"/>
        <w:numPr>
          <w:ilvl w:val="0"/>
          <w:numId w:val="20"/>
        </w:numPr>
        <w:wordWrap/>
        <w:ind w:left="567" w:hanging="567"/>
        <w:rPr>
          <w:sz w:val="24"/>
        </w:rPr>
      </w:pPr>
      <w:r w:rsidRPr="00835820">
        <w:rPr>
          <w:sz w:val="24"/>
        </w:rPr>
        <w:t>osvojení si elementárních poznatků o znakových systémech a jejich funkci (abeceda, čísla)</w:t>
      </w:r>
    </w:p>
    <w:p w:rsidR="00835820" w:rsidRPr="00835820" w:rsidRDefault="00835820" w:rsidP="00D86F13">
      <w:pPr>
        <w:pStyle w:val="Odstavecseseznamem"/>
        <w:numPr>
          <w:ilvl w:val="0"/>
          <w:numId w:val="20"/>
        </w:numPr>
        <w:wordWrap/>
        <w:ind w:left="567" w:hanging="567"/>
        <w:rPr>
          <w:b/>
          <w:sz w:val="32"/>
          <w:u w:val="single"/>
        </w:rPr>
      </w:pPr>
      <w:r w:rsidRPr="00835820">
        <w:rPr>
          <w:sz w:val="24"/>
        </w:rPr>
        <w:t>vytváření základů pro práci s informacemi</w:t>
      </w:r>
    </w:p>
    <w:p w:rsidR="00835820" w:rsidRPr="00835820" w:rsidRDefault="00835820" w:rsidP="00835820">
      <w:pPr>
        <w:pStyle w:val="Odstavecseseznamem"/>
        <w:wordWrap/>
        <w:ind w:left="567"/>
        <w:rPr>
          <w:b/>
          <w:sz w:val="32"/>
          <w:u w:val="single"/>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21"/>
        </w:numPr>
        <w:wordWrap/>
        <w:ind w:left="567" w:hanging="567"/>
        <w:rPr>
          <w:sz w:val="24"/>
        </w:rPr>
      </w:pPr>
      <w:r w:rsidRPr="00835820">
        <w:rPr>
          <w:sz w:val="24"/>
        </w:rPr>
        <w:t>vědomě využívat všech smyslů, záměrně pozorovat, postřehovat, všímat si (nového, změněného, chybějícího)</w:t>
      </w:r>
    </w:p>
    <w:p w:rsidR="00835820" w:rsidRPr="00835820" w:rsidRDefault="00835820" w:rsidP="00D86F13">
      <w:pPr>
        <w:pStyle w:val="Odstavecseseznamem"/>
        <w:numPr>
          <w:ilvl w:val="0"/>
          <w:numId w:val="21"/>
        </w:numPr>
        <w:wordWrap/>
        <w:ind w:left="567" w:hanging="567"/>
        <w:rPr>
          <w:sz w:val="24"/>
        </w:rPr>
      </w:pPr>
      <w:r w:rsidRPr="00835820">
        <w:rPr>
          <w:sz w:val="24"/>
        </w:rPr>
        <w:t>záměrně se soustředit na činnost a udržet pozornost</w:t>
      </w:r>
    </w:p>
    <w:p w:rsidR="00835820" w:rsidRPr="00835820" w:rsidRDefault="00835820" w:rsidP="00D86F13">
      <w:pPr>
        <w:pStyle w:val="Odstavecseseznamem"/>
        <w:numPr>
          <w:ilvl w:val="0"/>
          <w:numId w:val="21"/>
        </w:numPr>
        <w:wordWrap/>
        <w:ind w:left="567" w:hanging="567"/>
        <w:rPr>
          <w:sz w:val="24"/>
        </w:rPr>
      </w:pPr>
      <w:r w:rsidRPr="00835820">
        <w:rPr>
          <w:sz w:val="24"/>
        </w:rPr>
        <w:t>poznat a pojmenovat většinu toho, čím je obklopeno</w:t>
      </w:r>
    </w:p>
    <w:p w:rsidR="00835820" w:rsidRPr="00835820" w:rsidRDefault="00835820" w:rsidP="00D86F13">
      <w:pPr>
        <w:pStyle w:val="Odstavecseseznamem"/>
        <w:numPr>
          <w:ilvl w:val="0"/>
          <w:numId w:val="21"/>
        </w:numPr>
        <w:wordWrap/>
        <w:ind w:left="567" w:hanging="567"/>
        <w:rPr>
          <w:sz w:val="24"/>
        </w:rPr>
      </w:pPr>
      <w:r w:rsidRPr="00835820">
        <w:rPr>
          <w:sz w:val="24"/>
        </w:rPr>
        <w:t xml:space="preserve">přemýšlet, vést jednoduché úvahy a to, o čem přemýšlí a uvažuje, také vyjádřit </w:t>
      </w:r>
    </w:p>
    <w:p w:rsidR="00835820" w:rsidRPr="00835820" w:rsidRDefault="00835820" w:rsidP="00D86F13">
      <w:pPr>
        <w:pStyle w:val="Odstavecseseznamem"/>
        <w:numPr>
          <w:ilvl w:val="0"/>
          <w:numId w:val="21"/>
        </w:numPr>
        <w:wordWrap/>
        <w:ind w:left="567" w:hanging="567"/>
        <w:rPr>
          <w:sz w:val="24"/>
        </w:rPr>
      </w:pPr>
      <w:r w:rsidRPr="00835820">
        <w:rPr>
          <w:sz w:val="24"/>
        </w:rPr>
        <w:t>zaměřovat se na to, co je z poznávacího hlediska důležité (odhalovat podstatné znaky, vlastnosti předmětů, nacházet společné znaky, podobu a rozdíl, charakteristické rysy předmětů či jevů a vzájemné souvislosti mezi nimi)</w:t>
      </w:r>
    </w:p>
    <w:p w:rsidR="00835820" w:rsidRPr="00835820" w:rsidRDefault="00835820" w:rsidP="00D86F13">
      <w:pPr>
        <w:pStyle w:val="Odstavecseseznamem"/>
        <w:numPr>
          <w:ilvl w:val="0"/>
          <w:numId w:val="21"/>
        </w:numPr>
        <w:wordWrap/>
        <w:ind w:left="567" w:hanging="567"/>
        <w:rPr>
          <w:sz w:val="24"/>
        </w:rPr>
      </w:pPr>
      <w:r w:rsidRPr="00835820">
        <w:rPr>
          <w:sz w:val="24"/>
        </w:rPr>
        <w:t>vnímat, že je zajímavé dozvídat se nové věci, využívat zkušeností k učení</w:t>
      </w:r>
    </w:p>
    <w:p w:rsidR="00835820" w:rsidRPr="00835820" w:rsidRDefault="00835820" w:rsidP="00D86F13">
      <w:pPr>
        <w:pStyle w:val="Odstavecseseznamem"/>
        <w:numPr>
          <w:ilvl w:val="0"/>
          <w:numId w:val="21"/>
        </w:numPr>
        <w:wordWrap/>
        <w:ind w:left="567" w:hanging="567"/>
        <w:rPr>
          <w:sz w:val="24"/>
        </w:rPr>
      </w:pPr>
      <w:r w:rsidRPr="00835820">
        <w:rPr>
          <w:sz w:val="24"/>
        </w:rPr>
        <w:lastRenderedPageBreak/>
        <w:t>postupovat a učit se podle pokynů a instrukcí</w:t>
      </w:r>
    </w:p>
    <w:p w:rsidR="00835820" w:rsidRPr="00835820" w:rsidRDefault="00835820" w:rsidP="00D86F13">
      <w:pPr>
        <w:pStyle w:val="Odstavecseseznamem"/>
        <w:numPr>
          <w:ilvl w:val="0"/>
          <w:numId w:val="21"/>
        </w:numPr>
        <w:wordWrap/>
        <w:ind w:left="567" w:hanging="567"/>
        <w:rPr>
          <w:sz w:val="24"/>
        </w:rPr>
      </w:pPr>
      <w:r w:rsidRPr="00835820">
        <w:rPr>
          <w:sz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 chápat prostorové pojmy (vpravo, vlevo, dole, nahoře, uprostřed, za, pod, nad, u, vedle, mezi apod.), elementární časové pojmy (teď, dnes, včera, zítra, ráno, večer, jaro, léto, podzim, zima, rok), orientovat se v prostoru i v rovině, částečně se orientovat v čase</w:t>
      </w:r>
    </w:p>
    <w:p w:rsidR="00835820" w:rsidRPr="00835820" w:rsidRDefault="00835820" w:rsidP="00D86F13">
      <w:pPr>
        <w:pStyle w:val="Odstavecseseznamem"/>
        <w:numPr>
          <w:ilvl w:val="0"/>
          <w:numId w:val="21"/>
        </w:numPr>
        <w:wordWrap/>
        <w:ind w:left="567" w:hanging="567"/>
        <w:rPr>
          <w:sz w:val="24"/>
        </w:rPr>
      </w:pPr>
      <w:r w:rsidRPr="00835820">
        <w:rPr>
          <w:sz w:val="24"/>
        </w:rPr>
        <w:t>naučit se nazpaměť krátké texty, úmyslně si zapamatovat a vybavit</w:t>
      </w:r>
    </w:p>
    <w:p w:rsidR="00835820" w:rsidRPr="00835820" w:rsidRDefault="00835820" w:rsidP="00D86F13">
      <w:pPr>
        <w:pStyle w:val="Odstavecseseznamem"/>
        <w:numPr>
          <w:ilvl w:val="0"/>
          <w:numId w:val="21"/>
        </w:numPr>
        <w:wordWrap/>
        <w:ind w:left="567" w:hanging="567"/>
        <w:rPr>
          <w:sz w:val="24"/>
        </w:rPr>
      </w:pPr>
      <w:r w:rsidRPr="00835820">
        <w:rPr>
          <w:sz w:val="24"/>
        </w:rPr>
        <w:t>řešit problémy, úkoly a situace, myslet kreativně, předkládat „nápady“</w:t>
      </w:r>
    </w:p>
    <w:p w:rsidR="00835820" w:rsidRPr="00835820" w:rsidRDefault="00835820" w:rsidP="00D86F13">
      <w:pPr>
        <w:pStyle w:val="Odstavecseseznamem"/>
        <w:numPr>
          <w:ilvl w:val="0"/>
          <w:numId w:val="21"/>
        </w:numPr>
        <w:wordWrap/>
        <w:ind w:left="567" w:hanging="567"/>
        <w:rPr>
          <w:sz w:val="24"/>
        </w:rPr>
      </w:pPr>
      <w:r w:rsidRPr="00835820">
        <w:rPr>
          <w:sz w:val="24"/>
        </w:rPr>
        <w:t>nalézat nová řešení nebo alternativní k běžným</w:t>
      </w:r>
    </w:p>
    <w:p w:rsidR="00835820" w:rsidRPr="00835820" w:rsidRDefault="00835820" w:rsidP="00D86F13">
      <w:pPr>
        <w:pStyle w:val="Odstavecseseznamem"/>
        <w:numPr>
          <w:ilvl w:val="0"/>
          <w:numId w:val="21"/>
        </w:numPr>
        <w:wordWrap/>
        <w:ind w:left="567" w:hanging="567"/>
        <w:rPr>
          <w:b/>
          <w:sz w:val="24"/>
          <w:u w:val="single"/>
        </w:rPr>
      </w:pPr>
      <w:r w:rsidRPr="00835820">
        <w:rPr>
          <w:sz w:val="24"/>
        </w:rPr>
        <w:t>vyjadřovat svou představivost a fantazii v tvořivých činnostech (konstruktivních, výtvarných, hudebních, pohybových či dramatických) i ve slovních výpovědích k nim</w:t>
      </w:r>
    </w:p>
    <w:p w:rsidR="00835820" w:rsidRDefault="00835820" w:rsidP="00835820">
      <w:pPr>
        <w:wordWrap/>
        <w:contextualSpacing/>
        <w:rPr>
          <w:b/>
          <w:sz w:val="24"/>
          <w:u w:val="single"/>
        </w:rPr>
      </w:pPr>
    </w:p>
    <w:p w:rsidR="00835820" w:rsidRDefault="00835820" w:rsidP="00835820">
      <w:pPr>
        <w:wordWrap/>
        <w:contextualSpacing/>
        <w:rPr>
          <w:b/>
          <w:sz w:val="24"/>
        </w:rPr>
      </w:pPr>
      <w:r w:rsidRPr="00835820">
        <w:rPr>
          <w:b/>
          <w:sz w:val="24"/>
        </w:rPr>
        <w:t>Sebepojetí, city, vůle</w:t>
      </w: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5820" w:rsidRDefault="00835820" w:rsidP="00D86F13">
      <w:pPr>
        <w:pStyle w:val="Odstavecseseznamem"/>
        <w:numPr>
          <w:ilvl w:val="0"/>
          <w:numId w:val="22"/>
        </w:numPr>
        <w:wordWrap/>
        <w:ind w:left="567" w:hanging="567"/>
        <w:rPr>
          <w:sz w:val="24"/>
        </w:rPr>
      </w:pPr>
      <w:r w:rsidRPr="00835820">
        <w:rPr>
          <w:sz w:val="24"/>
        </w:rPr>
        <w:t>poznávání sebe sama, rozvoj pozitivních citů ve vztahu k sobě (uvědomění si vlastní identity, získání sebevědomí, sebedůvěry, osobní spokojenosti)</w:t>
      </w:r>
    </w:p>
    <w:p w:rsidR="00835820" w:rsidRPr="00835820" w:rsidRDefault="00835820" w:rsidP="00D86F13">
      <w:pPr>
        <w:pStyle w:val="Odstavecseseznamem"/>
        <w:numPr>
          <w:ilvl w:val="0"/>
          <w:numId w:val="22"/>
        </w:numPr>
        <w:wordWrap/>
        <w:ind w:left="567" w:hanging="567"/>
        <w:rPr>
          <w:sz w:val="24"/>
        </w:rPr>
      </w:pPr>
      <w:r w:rsidRPr="00835820">
        <w:rPr>
          <w:sz w:val="24"/>
        </w:rPr>
        <w:t>získání relativní citové samostatnosti</w:t>
      </w:r>
    </w:p>
    <w:p w:rsidR="00835820" w:rsidRPr="00835820" w:rsidRDefault="00835820" w:rsidP="00D86F13">
      <w:pPr>
        <w:pStyle w:val="Odstavecseseznamem"/>
        <w:numPr>
          <w:ilvl w:val="0"/>
          <w:numId w:val="22"/>
        </w:numPr>
        <w:wordWrap/>
        <w:ind w:left="567" w:hanging="567"/>
        <w:rPr>
          <w:sz w:val="24"/>
        </w:rPr>
      </w:pPr>
      <w:r w:rsidRPr="00835820">
        <w:rPr>
          <w:sz w:val="24"/>
        </w:rPr>
        <w:t>rozvoj schopnosti sebeovládání</w:t>
      </w:r>
    </w:p>
    <w:p w:rsidR="00835820" w:rsidRPr="00835820" w:rsidRDefault="00835820" w:rsidP="00D86F13">
      <w:pPr>
        <w:pStyle w:val="Odstavecseseznamem"/>
        <w:numPr>
          <w:ilvl w:val="0"/>
          <w:numId w:val="22"/>
        </w:numPr>
        <w:wordWrap/>
        <w:ind w:left="567" w:hanging="567"/>
        <w:rPr>
          <w:sz w:val="24"/>
        </w:rPr>
      </w:pPr>
      <w:r w:rsidRPr="00835820">
        <w:rPr>
          <w:sz w:val="24"/>
        </w:rPr>
        <w:t>rozvoj schopnosti citové vztahy vytvářet, rozvíjet je a city plně prožívat</w:t>
      </w:r>
    </w:p>
    <w:p w:rsidR="00835820" w:rsidRPr="00835820" w:rsidRDefault="00835820" w:rsidP="00D86F13">
      <w:pPr>
        <w:pStyle w:val="Odstavecseseznamem"/>
        <w:numPr>
          <w:ilvl w:val="0"/>
          <w:numId w:val="22"/>
        </w:numPr>
        <w:wordWrap/>
        <w:ind w:left="567" w:hanging="567"/>
        <w:rPr>
          <w:sz w:val="24"/>
        </w:rPr>
      </w:pPr>
      <w:r w:rsidRPr="00835820">
        <w:rPr>
          <w:sz w:val="24"/>
        </w:rPr>
        <w:t>rozvoj poznatků, schopností a dovedností umožňujících pocity, získané dojmy a prožitky vyjádřit</w:t>
      </w:r>
    </w:p>
    <w:p w:rsidR="00835820" w:rsidRPr="00835820" w:rsidRDefault="00835820" w:rsidP="00D86F13">
      <w:pPr>
        <w:pStyle w:val="Odstavecseseznamem"/>
        <w:numPr>
          <w:ilvl w:val="0"/>
          <w:numId w:val="22"/>
        </w:numPr>
        <w:wordWrap/>
        <w:ind w:left="567" w:hanging="567"/>
        <w:rPr>
          <w:sz w:val="24"/>
        </w:rPr>
      </w:pPr>
      <w:r w:rsidRPr="00835820">
        <w:rPr>
          <w:sz w:val="24"/>
        </w:rPr>
        <w:t>rozvoj a kultivace mravního i estetického vnímání, cítění a prožívání</w:t>
      </w:r>
    </w:p>
    <w:p w:rsidR="00835820" w:rsidRPr="00835820" w:rsidRDefault="00835820" w:rsidP="00D86F13">
      <w:pPr>
        <w:pStyle w:val="Odstavecseseznamem"/>
        <w:numPr>
          <w:ilvl w:val="0"/>
          <w:numId w:val="22"/>
        </w:numPr>
        <w:wordWrap/>
        <w:ind w:left="567" w:hanging="567"/>
        <w:rPr>
          <w:b/>
          <w:sz w:val="32"/>
          <w:u w:val="single"/>
        </w:rPr>
      </w:pPr>
      <w:r w:rsidRPr="00835820">
        <w:rPr>
          <w:sz w:val="24"/>
        </w:rPr>
        <w:t>získání schopnosti záměrně řídit svoje chování a ovlivňovat vlastní situaci</w:t>
      </w:r>
    </w:p>
    <w:p w:rsidR="00835820" w:rsidRPr="00C914DD" w:rsidRDefault="00835820" w:rsidP="00C914DD">
      <w:pPr>
        <w:pStyle w:val="Odstavecseseznamem"/>
        <w:wordWrap/>
        <w:ind w:left="567"/>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5820" w:rsidRDefault="00835820" w:rsidP="00D86F13">
      <w:pPr>
        <w:pStyle w:val="Odstavecseseznamem"/>
        <w:numPr>
          <w:ilvl w:val="0"/>
          <w:numId w:val="23"/>
        </w:numPr>
        <w:wordWrap/>
        <w:ind w:left="567" w:hanging="567"/>
        <w:rPr>
          <w:sz w:val="24"/>
        </w:rPr>
      </w:pPr>
      <w:r w:rsidRPr="00835820">
        <w:rPr>
          <w:sz w:val="24"/>
        </w:rPr>
        <w:t>odloučit se na určitou dobu od rodičů a blízkých, být aktivní i bez jejich opory</w:t>
      </w:r>
    </w:p>
    <w:p w:rsidR="00835820" w:rsidRPr="00835820" w:rsidRDefault="00835820" w:rsidP="00D86F13">
      <w:pPr>
        <w:pStyle w:val="Odstavecseseznamem"/>
        <w:numPr>
          <w:ilvl w:val="0"/>
          <w:numId w:val="23"/>
        </w:numPr>
        <w:wordWrap/>
        <w:ind w:left="567" w:hanging="567"/>
        <w:rPr>
          <w:sz w:val="24"/>
        </w:rPr>
      </w:pPr>
      <w:r w:rsidRPr="00835820">
        <w:rPr>
          <w:sz w:val="24"/>
        </w:rPr>
        <w:t>uvědomovat si svou samostatnost, zaujímat vlastní názory a postoje a vyjadřovat je</w:t>
      </w:r>
    </w:p>
    <w:p w:rsidR="00835820" w:rsidRPr="00835820" w:rsidRDefault="00835820" w:rsidP="00D86F13">
      <w:pPr>
        <w:pStyle w:val="Odstavecseseznamem"/>
        <w:numPr>
          <w:ilvl w:val="0"/>
          <w:numId w:val="23"/>
        </w:numPr>
        <w:wordWrap/>
        <w:ind w:left="567" w:hanging="567"/>
        <w:rPr>
          <w:sz w:val="24"/>
        </w:rPr>
      </w:pPr>
      <w:r w:rsidRPr="00835820">
        <w:rPr>
          <w:sz w:val="24"/>
        </w:rPr>
        <w:t>rozhodovat o svých činnostech</w:t>
      </w:r>
    </w:p>
    <w:p w:rsidR="00835820" w:rsidRPr="00835820" w:rsidRDefault="00835820" w:rsidP="00D86F13">
      <w:pPr>
        <w:pStyle w:val="Odstavecseseznamem"/>
        <w:numPr>
          <w:ilvl w:val="0"/>
          <w:numId w:val="23"/>
        </w:numPr>
        <w:wordWrap/>
        <w:ind w:left="567" w:hanging="567"/>
        <w:rPr>
          <w:sz w:val="24"/>
        </w:rPr>
      </w:pPr>
      <w:r w:rsidRPr="00835820">
        <w:rPr>
          <w:sz w:val="24"/>
        </w:rPr>
        <w:t xml:space="preserve">ve známých a opakujících se situacích a v situacích, kterým rozumí, ovládat svoje city a přizpůsobovat jim své chování </w:t>
      </w:r>
    </w:p>
    <w:p w:rsidR="00835820" w:rsidRPr="00835820" w:rsidRDefault="00835820" w:rsidP="00D86F13">
      <w:pPr>
        <w:pStyle w:val="Odstavecseseznamem"/>
        <w:numPr>
          <w:ilvl w:val="0"/>
          <w:numId w:val="23"/>
        </w:numPr>
        <w:wordWrap/>
        <w:ind w:left="567" w:hanging="567"/>
        <w:rPr>
          <w:sz w:val="24"/>
        </w:rPr>
      </w:pPr>
      <w:proofErr w:type="gramStart"/>
      <w:r w:rsidRPr="00835820">
        <w:rPr>
          <w:sz w:val="24"/>
        </w:rPr>
        <w:t>vyjádřit</w:t>
      </w:r>
      <w:proofErr w:type="gramEnd"/>
      <w:r w:rsidRPr="00835820">
        <w:rPr>
          <w:sz w:val="24"/>
        </w:rPr>
        <w:t xml:space="preserve"> souhlas i nesouhlas, říci „ne“ v situacích, které to vyžadují (v ohrožujících, nebezpečných či neznámých situacích), odmítnout se podílet na nedovolených či zakázaných činnostech apod.</w:t>
      </w:r>
    </w:p>
    <w:p w:rsidR="00835820" w:rsidRPr="00835820" w:rsidRDefault="00835820" w:rsidP="00D86F13">
      <w:pPr>
        <w:pStyle w:val="Odstavecseseznamem"/>
        <w:numPr>
          <w:ilvl w:val="0"/>
          <w:numId w:val="23"/>
        </w:numPr>
        <w:wordWrap/>
        <w:ind w:left="567" w:hanging="567"/>
        <w:rPr>
          <w:sz w:val="24"/>
        </w:rPr>
      </w:pPr>
      <w:r w:rsidRPr="00835820">
        <w:rPr>
          <w:sz w:val="24"/>
        </w:rPr>
        <w:t>uvědomovat si své možnosti i limity (své silné i slabé stránky)</w:t>
      </w:r>
    </w:p>
    <w:p w:rsidR="00835820" w:rsidRPr="00835820" w:rsidRDefault="00835820" w:rsidP="00D86F13">
      <w:pPr>
        <w:pStyle w:val="Odstavecseseznamem"/>
        <w:numPr>
          <w:ilvl w:val="0"/>
          <w:numId w:val="23"/>
        </w:numPr>
        <w:wordWrap/>
        <w:ind w:left="567" w:hanging="567"/>
        <w:rPr>
          <w:sz w:val="24"/>
        </w:rPr>
      </w:pPr>
      <w:r w:rsidRPr="00835820">
        <w:rPr>
          <w:sz w:val="24"/>
        </w:rPr>
        <w:t>přijímat pozitivní ocenění i svůj případný neúspěch a vyrovnat se s ním, učit se hodnotit svoje osobní pokroky − prožívat radost ze zvládnutého a poznaného</w:t>
      </w:r>
    </w:p>
    <w:p w:rsidR="00835820" w:rsidRPr="00835820" w:rsidRDefault="00835820" w:rsidP="00D86F13">
      <w:pPr>
        <w:pStyle w:val="Odstavecseseznamem"/>
        <w:numPr>
          <w:ilvl w:val="0"/>
          <w:numId w:val="23"/>
        </w:numPr>
        <w:wordWrap/>
        <w:ind w:left="567" w:hanging="567"/>
        <w:rPr>
          <w:sz w:val="24"/>
        </w:rPr>
      </w:pPr>
      <w:r w:rsidRPr="00835820">
        <w:rPr>
          <w:sz w:val="24"/>
        </w:rPr>
        <w:t>vyvinout volní úsilí, soustředit se na činnost a její dokončení</w:t>
      </w:r>
    </w:p>
    <w:p w:rsidR="00835820" w:rsidRPr="00835820" w:rsidRDefault="00835820" w:rsidP="00D86F13">
      <w:pPr>
        <w:pStyle w:val="Odstavecseseznamem"/>
        <w:numPr>
          <w:ilvl w:val="0"/>
          <w:numId w:val="23"/>
        </w:numPr>
        <w:wordWrap/>
        <w:ind w:left="567" w:hanging="567"/>
        <w:rPr>
          <w:sz w:val="24"/>
        </w:rPr>
      </w:pPr>
      <w:r w:rsidRPr="00835820">
        <w:rPr>
          <w:sz w:val="24"/>
        </w:rPr>
        <w:t>respektovat předem vyjasněná a pochopená pravidla, přijímat vyjasněné a zdůvodněné povinnosti</w:t>
      </w:r>
    </w:p>
    <w:p w:rsidR="00835820" w:rsidRPr="00835820" w:rsidRDefault="00835820" w:rsidP="00D86F13">
      <w:pPr>
        <w:pStyle w:val="Odstavecseseznamem"/>
        <w:numPr>
          <w:ilvl w:val="0"/>
          <w:numId w:val="23"/>
        </w:numPr>
        <w:wordWrap/>
        <w:ind w:left="567" w:hanging="567"/>
        <w:rPr>
          <w:sz w:val="24"/>
        </w:rPr>
      </w:pPr>
      <w:r w:rsidRPr="00835820">
        <w:rPr>
          <w:sz w:val="24"/>
        </w:rPr>
        <w:t xml:space="preserve">zorganizovat hru </w:t>
      </w:r>
    </w:p>
    <w:p w:rsidR="00835820" w:rsidRPr="00835820" w:rsidRDefault="00835820" w:rsidP="00D86F13">
      <w:pPr>
        <w:pStyle w:val="Odstavecseseznamem"/>
        <w:numPr>
          <w:ilvl w:val="0"/>
          <w:numId w:val="23"/>
        </w:numPr>
        <w:wordWrap/>
        <w:ind w:left="567" w:hanging="567"/>
        <w:rPr>
          <w:sz w:val="24"/>
        </w:rPr>
      </w:pPr>
      <w:r w:rsidRPr="00835820">
        <w:rPr>
          <w:sz w:val="24"/>
        </w:rPr>
        <w:t>uvědomovat si příjemné a nepříjemné citové prožitky (lásku, soucítění, radost, spokojenost i strach, smutek, odmítání), rozlišovat citové projevy v důvěrném (rodinném) a cizím prostředí</w:t>
      </w:r>
    </w:p>
    <w:p w:rsidR="00835820" w:rsidRPr="00835820" w:rsidRDefault="00835820" w:rsidP="00D86F13">
      <w:pPr>
        <w:pStyle w:val="Odstavecseseznamem"/>
        <w:numPr>
          <w:ilvl w:val="0"/>
          <w:numId w:val="23"/>
        </w:numPr>
        <w:wordWrap/>
        <w:ind w:left="567" w:hanging="567"/>
        <w:rPr>
          <w:sz w:val="24"/>
        </w:rPr>
      </w:pPr>
      <w:proofErr w:type="gramStart"/>
      <w:r w:rsidRPr="00835820">
        <w:rPr>
          <w:sz w:val="24"/>
        </w:rPr>
        <w:t>prožívat</w:t>
      </w:r>
      <w:proofErr w:type="gramEnd"/>
      <w:r w:rsidRPr="00835820">
        <w:rPr>
          <w:sz w:val="24"/>
        </w:rPr>
        <w:t xml:space="preserve"> a dětským způsobem projevovat, co cítí (soucit, radost, náklonnost), snažit se ovládat své afektivní chování (odložit splnění svých osobních přání, zklidnit se, tlumit vztek, zlost, agresivitu apod.)</w:t>
      </w:r>
    </w:p>
    <w:p w:rsidR="00835820" w:rsidRPr="00835820" w:rsidRDefault="00835820" w:rsidP="00D86F13">
      <w:pPr>
        <w:pStyle w:val="Odstavecseseznamem"/>
        <w:numPr>
          <w:ilvl w:val="0"/>
          <w:numId w:val="23"/>
        </w:numPr>
        <w:wordWrap/>
        <w:ind w:left="567" w:hanging="567"/>
        <w:rPr>
          <w:sz w:val="24"/>
        </w:rPr>
      </w:pPr>
      <w:r w:rsidRPr="00835820">
        <w:rPr>
          <w:sz w:val="24"/>
        </w:rPr>
        <w:t>být citlivé ve vztahu k živým bytostem, k přírodě i k věcem</w:t>
      </w:r>
    </w:p>
    <w:p w:rsidR="00835820" w:rsidRPr="00835820" w:rsidRDefault="00835820" w:rsidP="00D86F13">
      <w:pPr>
        <w:pStyle w:val="Odstavecseseznamem"/>
        <w:numPr>
          <w:ilvl w:val="0"/>
          <w:numId w:val="23"/>
        </w:numPr>
        <w:wordWrap/>
        <w:ind w:left="567" w:hanging="567"/>
        <w:rPr>
          <w:sz w:val="24"/>
        </w:rPr>
      </w:pPr>
      <w:r w:rsidRPr="00835820">
        <w:rPr>
          <w:sz w:val="24"/>
        </w:rPr>
        <w:lastRenderedPageBreak/>
        <w:t>těšit se z hezkých a příjemných zážitků, z přírodních i kulturních krás i setkávání se s uměním</w:t>
      </w:r>
    </w:p>
    <w:p w:rsidR="00835820" w:rsidRPr="00835820" w:rsidRDefault="00835820" w:rsidP="00D86F13">
      <w:pPr>
        <w:pStyle w:val="Odstavecseseznamem"/>
        <w:numPr>
          <w:ilvl w:val="0"/>
          <w:numId w:val="23"/>
        </w:numPr>
        <w:wordWrap/>
        <w:ind w:left="567" w:hanging="567"/>
        <w:rPr>
          <w:b/>
          <w:sz w:val="40"/>
          <w:u w:val="single"/>
        </w:rPr>
      </w:pPr>
      <w:proofErr w:type="gramStart"/>
      <w:r w:rsidRPr="00835820">
        <w:rPr>
          <w:sz w:val="24"/>
        </w:rPr>
        <w:t>zachytit</w:t>
      </w:r>
      <w:proofErr w:type="gramEnd"/>
      <w:r w:rsidRPr="00835820">
        <w:rPr>
          <w:sz w:val="24"/>
        </w:rPr>
        <w:t xml:space="preserve"> a vyjádřit své prožitky (slovně, výtvarně, pomocí hudby, hudebně pohybovou či dramatickou improvizací apod.)</w:t>
      </w:r>
    </w:p>
    <w:p w:rsidR="00835820" w:rsidRPr="00835820" w:rsidRDefault="00835820"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2" w:name="_Toc443571392"/>
      <w:r w:rsidRPr="00835820">
        <w:rPr>
          <w:rFonts w:ascii="Times New Roman" w:hAnsi="Times New Roman" w:cs="Times New Roman"/>
          <w:b/>
          <w:color w:val="auto"/>
          <w:sz w:val="28"/>
          <w:lang w:val="cs-CZ" w:eastAsia="cs-CZ"/>
        </w:rPr>
        <w:t>Dítě a ten druhý</w:t>
      </w:r>
      <w:bookmarkEnd w:id="12"/>
      <w:r w:rsidRPr="00835820">
        <w:rPr>
          <w:rFonts w:ascii="Times New Roman" w:hAnsi="Times New Roman" w:cs="Times New Roman"/>
          <w:b/>
          <w:color w:val="auto"/>
          <w:sz w:val="28"/>
          <w:lang w:val="cs-CZ" w:eastAsia="cs-CZ"/>
        </w:rPr>
        <w:t xml:space="preserve"> </w:t>
      </w:r>
    </w:p>
    <w:p w:rsidR="00835820" w:rsidRDefault="00835820" w:rsidP="00835820">
      <w:pPr>
        <w:wordWrap/>
        <w:rPr>
          <w:sz w:val="24"/>
        </w:rPr>
      </w:pPr>
      <w:r w:rsidRPr="00835820">
        <w:rPr>
          <w:sz w:val="24"/>
        </w:rPr>
        <w:t xml:space="preserve">Záměrem vzdělávacího úsilí pedagoga v interpersonální oblasti je podporovat utváření vztahů dítěte k jinému dítěti či dospělému, posilovat, kultivovat </w:t>
      </w:r>
      <w:proofErr w:type="gramStart"/>
      <w:r w:rsidRPr="00835820">
        <w:rPr>
          <w:sz w:val="24"/>
        </w:rPr>
        <w:t>a</w:t>
      </w:r>
      <w:proofErr w:type="gramEnd"/>
      <w:r w:rsidRPr="00835820">
        <w:rPr>
          <w:sz w:val="24"/>
        </w:rPr>
        <w:t xml:space="preserve"> obohacovat jejich vzájemnou komunikaci a zajišťovat pohodu těchto vztahů.</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35820" w:rsidRPr="00833815" w:rsidRDefault="00835820" w:rsidP="00D86F13">
      <w:pPr>
        <w:pStyle w:val="Odstavecseseznamem"/>
        <w:numPr>
          <w:ilvl w:val="0"/>
          <w:numId w:val="25"/>
        </w:numPr>
        <w:wordWrap/>
        <w:ind w:left="567" w:hanging="567"/>
        <w:rPr>
          <w:sz w:val="24"/>
        </w:rPr>
      </w:pPr>
      <w:r w:rsidRPr="00833815">
        <w:rPr>
          <w:sz w:val="24"/>
        </w:rPr>
        <w:t>seznamování s pravidly chování ve vztahu k druhému</w:t>
      </w:r>
    </w:p>
    <w:p w:rsidR="00835820" w:rsidRPr="00833815" w:rsidRDefault="00835820" w:rsidP="00D86F13">
      <w:pPr>
        <w:pStyle w:val="Odstavecseseznamem"/>
        <w:numPr>
          <w:ilvl w:val="0"/>
          <w:numId w:val="25"/>
        </w:numPr>
        <w:wordWrap/>
        <w:ind w:left="567" w:hanging="567"/>
        <w:rPr>
          <w:sz w:val="24"/>
        </w:rPr>
      </w:pPr>
      <w:r w:rsidRPr="00833815">
        <w:rPr>
          <w:sz w:val="24"/>
        </w:rPr>
        <w:t>osvojení si elementárních poznatků, schopností a dovedností důležitých pro navazování a rozvíjení vztahů dítěte k druhým lidem</w:t>
      </w:r>
    </w:p>
    <w:p w:rsidR="00835820" w:rsidRPr="00833815" w:rsidRDefault="00835820" w:rsidP="00D86F13">
      <w:pPr>
        <w:pStyle w:val="Odstavecseseznamem"/>
        <w:numPr>
          <w:ilvl w:val="0"/>
          <w:numId w:val="25"/>
        </w:numPr>
        <w:wordWrap/>
        <w:ind w:left="567" w:hanging="567"/>
        <w:rPr>
          <w:sz w:val="24"/>
        </w:rPr>
      </w:pPr>
      <w:proofErr w:type="gramStart"/>
      <w:r w:rsidRPr="00833815">
        <w:rPr>
          <w:sz w:val="24"/>
        </w:rPr>
        <w:t>posilování</w:t>
      </w:r>
      <w:proofErr w:type="gramEnd"/>
      <w:r w:rsidRPr="00833815">
        <w:rPr>
          <w:sz w:val="24"/>
        </w:rPr>
        <w:t xml:space="preserve"> prosociálního chování ve vztahu k ostatním lidem (v rodině, v mateřské škole, v dětské herní skupině apod.) </w:t>
      </w:r>
    </w:p>
    <w:p w:rsidR="00835820" w:rsidRPr="00833815" w:rsidRDefault="00835820" w:rsidP="00D86F13">
      <w:pPr>
        <w:pStyle w:val="Odstavecseseznamem"/>
        <w:numPr>
          <w:ilvl w:val="0"/>
          <w:numId w:val="25"/>
        </w:numPr>
        <w:wordWrap/>
        <w:ind w:left="567" w:hanging="567"/>
        <w:rPr>
          <w:sz w:val="24"/>
        </w:rPr>
      </w:pPr>
      <w:proofErr w:type="gramStart"/>
      <w:r w:rsidRPr="00833815">
        <w:rPr>
          <w:sz w:val="24"/>
        </w:rPr>
        <w:t>vytváření</w:t>
      </w:r>
      <w:proofErr w:type="gramEnd"/>
      <w:r w:rsidRPr="00833815">
        <w:rPr>
          <w:sz w:val="24"/>
        </w:rPr>
        <w:t xml:space="preserve"> prosociálních postojů (rozvoj sociální citlivosti, tolerance, respektu, přizpůsobivosti apod.)</w:t>
      </w:r>
    </w:p>
    <w:p w:rsidR="00835820" w:rsidRPr="00833815" w:rsidRDefault="00835820" w:rsidP="00D86F13">
      <w:pPr>
        <w:pStyle w:val="Odstavecseseznamem"/>
        <w:numPr>
          <w:ilvl w:val="0"/>
          <w:numId w:val="25"/>
        </w:numPr>
        <w:wordWrap/>
        <w:ind w:left="567" w:hanging="567"/>
        <w:rPr>
          <w:sz w:val="24"/>
        </w:rPr>
      </w:pPr>
      <w:r w:rsidRPr="00833815">
        <w:rPr>
          <w:sz w:val="24"/>
        </w:rPr>
        <w:t xml:space="preserve">rozvoj interaktivních a komunikativních dovedností verbálních i neverbálních </w:t>
      </w:r>
    </w:p>
    <w:p w:rsidR="00835820" w:rsidRPr="00833815" w:rsidRDefault="00835820" w:rsidP="00D86F13">
      <w:pPr>
        <w:pStyle w:val="Odstavecseseznamem"/>
        <w:numPr>
          <w:ilvl w:val="0"/>
          <w:numId w:val="25"/>
        </w:numPr>
        <w:wordWrap/>
        <w:ind w:left="567" w:hanging="567"/>
        <w:rPr>
          <w:sz w:val="24"/>
        </w:rPr>
      </w:pPr>
      <w:r w:rsidRPr="00833815">
        <w:rPr>
          <w:sz w:val="24"/>
        </w:rPr>
        <w:t>rozvoj kooperativních dovedností</w:t>
      </w:r>
    </w:p>
    <w:p w:rsidR="00835820" w:rsidRPr="00833815" w:rsidRDefault="00835820" w:rsidP="00D86F13">
      <w:pPr>
        <w:pStyle w:val="Odstavecseseznamem"/>
        <w:numPr>
          <w:ilvl w:val="0"/>
          <w:numId w:val="25"/>
        </w:numPr>
        <w:wordWrap/>
        <w:ind w:left="567" w:hanging="567"/>
        <w:rPr>
          <w:b/>
          <w:sz w:val="24"/>
          <w:u w:val="single"/>
        </w:rPr>
      </w:pPr>
      <w:r w:rsidRPr="00833815">
        <w:rPr>
          <w:sz w:val="24"/>
        </w:rPr>
        <w:t>ochrana osobního soukromí a bezpečí ve vztazích s druhými dětmi i dospělými</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35820" w:rsidRPr="00833815" w:rsidRDefault="00835820" w:rsidP="00D86F13">
      <w:pPr>
        <w:pStyle w:val="Odstavecseseznamem"/>
        <w:numPr>
          <w:ilvl w:val="0"/>
          <w:numId w:val="24"/>
        </w:numPr>
        <w:wordWrap/>
        <w:ind w:hanging="720"/>
        <w:rPr>
          <w:sz w:val="24"/>
        </w:rPr>
      </w:pPr>
      <w:r w:rsidRPr="00833815">
        <w:rPr>
          <w:sz w:val="24"/>
        </w:rPr>
        <w:t>navazovat kontakty s dospělým, kterému je svěřeno do péče, překonat stud, komunikovat s ním vhodným způsobem, respektovat ho</w:t>
      </w:r>
    </w:p>
    <w:p w:rsidR="00835820" w:rsidRPr="00833815" w:rsidRDefault="00835820" w:rsidP="00D86F13">
      <w:pPr>
        <w:pStyle w:val="Odstavecseseznamem"/>
        <w:numPr>
          <w:ilvl w:val="0"/>
          <w:numId w:val="24"/>
        </w:numPr>
        <w:wordWrap/>
        <w:ind w:hanging="720"/>
        <w:rPr>
          <w:sz w:val="24"/>
        </w:rPr>
      </w:pPr>
      <w:r w:rsidRPr="00833815">
        <w:rPr>
          <w:sz w:val="24"/>
        </w:rPr>
        <w:t>porozumět běžným projevům vyjádření emocí a nálad</w:t>
      </w:r>
    </w:p>
    <w:p w:rsidR="00835820" w:rsidRPr="00833815" w:rsidRDefault="00835820" w:rsidP="00D86F13">
      <w:pPr>
        <w:pStyle w:val="Odstavecseseznamem"/>
        <w:numPr>
          <w:ilvl w:val="0"/>
          <w:numId w:val="24"/>
        </w:numPr>
        <w:wordWrap/>
        <w:ind w:hanging="720"/>
        <w:rPr>
          <w:sz w:val="24"/>
        </w:rPr>
      </w:pPr>
      <w:r w:rsidRPr="00833815">
        <w:rPr>
          <w:sz w:val="24"/>
        </w:rPr>
        <w:t xml:space="preserve">přirozeně a bez zábran komunikovat s druhým dítětem, navazovat a udržovat dětská přátelství </w:t>
      </w:r>
    </w:p>
    <w:p w:rsidR="00835820" w:rsidRPr="00833815" w:rsidRDefault="00835820" w:rsidP="00D86F13">
      <w:pPr>
        <w:pStyle w:val="Odstavecseseznamem"/>
        <w:numPr>
          <w:ilvl w:val="0"/>
          <w:numId w:val="24"/>
        </w:numPr>
        <w:wordWrap/>
        <w:ind w:hanging="720"/>
        <w:rPr>
          <w:sz w:val="24"/>
        </w:rPr>
      </w:pPr>
      <w:r w:rsidRPr="00833815">
        <w:rPr>
          <w:sz w:val="24"/>
        </w:rPr>
        <w:t>odmítnout komunikaci, která je mu nepříjemná</w:t>
      </w:r>
    </w:p>
    <w:p w:rsidR="00835820" w:rsidRPr="00833815" w:rsidRDefault="00835820" w:rsidP="00D86F13">
      <w:pPr>
        <w:pStyle w:val="Odstavecseseznamem"/>
        <w:numPr>
          <w:ilvl w:val="0"/>
          <w:numId w:val="24"/>
        </w:numPr>
        <w:wordWrap/>
        <w:ind w:hanging="720"/>
        <w:rPr>
          <w:sz w:val="24"/>
        </w:rPr>
      </w:pPr>
      <w:r w:rsidRPr="00833815">
        <w:rPr>
          <w:sz w:val="24"/>
        </w:rPr>
        <w:t>uvědomovat si svá práva ve vztahu k druhému, přiznávat stejná práva druhým a respektovat je</w:t>
      </w:r>
    </w:p>
    <w:p w:rsidR="00835820" w:rsidRPr="00833815" w:rsidRDefault="00835820" w:rsidP="00D86F13">
      <w:pPr>
        <w:pStyle w:val="Odstavecseseznamem"/>
        <w:numPr>
          <w:ilvl w:val="0"/>
          <w:numId w:val="24"/>
        </w:numPr>
        <w:wordWrap/>
        <w:ind w:hanging="720"/>
        <w:rPr>
          <w:sz w:val="24"/>
        </w:rPr>
      </w:pPr>
      <w:r w:rsidRPr="00833815">
        <w:rPr>
          <w:sz w:val="24"/>
        </w:rPr>
        <w:t>chápat, že všichni lidé (děti) mají stejnou hodnotu, přestože je každý jiný (jinak vypadá, jinak se chová, něco jiného umí či neumí apod.), že osobní, resp. osobnostní odlišnosti jsou přirozené</w:t>
      </w:r>
    </w:p>
    <w:p w:rsidR="00835820" w:rsidRPr="00833815" w:rsidRDefault="00835820" w:rsidP="00D86F13">
      <w:pPr>
        <w:pStyle w:val="Odstavecseseznamem"/>
        <w:numPr>
          <w:ilvl w:val="0"/>
          <w:numId w:val="24"/>
        </w:numPr>
        <w:wordWrap/>
        <w:ind w:hanging="720"/>
        <w:rPr>
          <w:sz w:val="24"/>
        </w:rPr>
      </w:pPr>
      <w:r w:rsidRPr="00833815">
        <w:rPr>
          <w:sz w:val="24"/>
        </w:rPr>
        <w:t xml:space="preserve">uplatňovat své individuální potřeby, přání a práva s ohledem na druhého (obhajovat svůj postoj nebo názor, respektovat jiný postoj či názor), přijímat a uzavírat kompromisy, řešit konflikt dohodou </w:t>
      </w:r>
    </w:p>
    <w:p w:rsidR="00835820" w:rsidRPr="00833815" w:rsidRDefault="00835820" w:rsidP="00D86F13">
      <w:pPr>
        <w:pStyle w:val="Odstavecseseznamem"/>
        <w:numPr>
          <w:ilvl w:val="0"/>
          <w:numId w:val="24"/>
        </w:numPr>
        <w:wordWrap/>
        <w:ind w:hanging="720"/>
        <w:rPr>
          <w:sz w:val="24"/>
        </w:rPr>
      </w:pPr>
      <w:r w:rsidRPr="00833815">
        <w:rPr>
          <w:sz w:val="24"/>
        </w:rPr>
        <w:t>spolupracovat s ostatními</w:t>
      </w:r>
    </w:p>
    <w:p w:rsidR="00835820" w:rsidRPr="00833815" w:rsidRDefault="00835820" w:rsidP="00D86F13">
      <w:pPr>
        <w:pStyle w:val="Odstavecseseznamem"/>
        <w:numPr>
          <w:ilvl w:val="0"/>
          <w:numId w:val="24"/>
        </w:numPr>
        <w:wordWrap/>
        <w:ind w:hanging="720"/>
        <w:rPr>
          <w:sz w:val="24"/>
        </w:rPr>
      </w:pPr>
      <w:r w:rsidRPr="00833815">
        <w:rPr>
          <w:sz w:val="24"/>
        </w:rPr>
        <w:t>dodržovat dohodnutá a pochopená pravidla vzájemného soužití a chování doma, v mateřské škole, na veřejnosti, dodržovat herní pravidla</w:t>
      </w:r>
    </w:p>
    <w:p w:rsidR="00835820" w:rsidRPr="00833815" w:rsidRDefault="00835820" w:rsidP="00D86F13">
      <w:pPr>
        <w:pStyle w:val="Odstavecseseznamem"/>
        <w:numPr>
          <w:ilvl w:val="0"/>
          <w:numId w:val="24"/>
        </w:numPr>
        <w:wordWrap/>
        <w:ind w:hanging="720"/>
        <w:rPr>
          <w:sz w:val="24"/>
        </w:rPr>
      </w:pPr>
      <w:proofErr w:type="gramStart"/>
      <w:r w:rsidRPr="00833815">
        <w:rPr>
          <w:sz w:val="24"/>
        </w:rPr>
        <w:t>respektovat</w:t>
      </w:r>
      <w:proofErr w:type="gramEnd"/>
      <w:r w:rsidRPr="00833815">
        <w:rPr>
          <w:sz w:val="24"/>
        </w:rPr>
        <w:t xml:space="preserve"> potřeby jiného dítěte, dělit se s ním o hračky, pomůcky, pamlsky, rozdělit si úkol s jiným dítětem apod.</w:t>
      </w:r>
    </w:p>
    <w:p w:rsidR="00833815" w:rsidRPr="00833815" w:rsidRDefault="00835820" w:rsidP="00D86F13">
      <w:pPr>
        <w:pStyle w:val="Odstavecseseznamem"/>
        <w:numPr>
          <w:ilvl w:val="0"/>
          <w:numId w:val="24"/>
        </w:numPr>
        <w:wordWrap/>
        <w:ind w:hanging="720"/>
        <w:rPr>
          <w:sz w:val="24"/>
        </w:rPr>
      </w:pPr>
      <w:proofErr w:type="gramStart"/>
      <w:r w:rsidRPr="00833815">
        <w:rPr>
          <w:sz w:val="24"/>
        </w:rPr>
        <w:t>vnímat</w:t>
      </w:r>
      <w:proofErr w:type="gramEnd"/>
      <w:r w:rsidRPr="00833815">
        <w:rPr>
          <w:sz w:val="24"/>
        </w:rPr>
        <w:t>, co si druhý přeje či potřebuje, vycházet mu vstříc (chovat se citlivě a ohleduplně k slabšímu či postiženému dítěti, mít ohled na druhého a soucítit s ním, nabídnout mu pomoc apod.)</w:t>
      </w:r>
    </w:p>
    <w:p w:rsidR="00833815" w:rsidRPr="00833815" w:rsidRDefault="00835820" w:rsidP="00D86F13">
      <w:pPr>
        <w:pStyle w:val="Odstavecseseznamem"/>
        <w:numPr>
          <w:ilvl w:val="0"/>
          <w:numId w:val="24"/>
        </w:numPr>
        <w:wordWrap/>
        <w:ind w:hanging="720"/>
        <w:rPr>
          <w:sz w:val="24"/>
        </w:rPr>
      </w:pPr>
      <w:proofErr w:type="gramStart"/>
      <w:r w:rsidRPr="00833815">
        <w:rPr>
          <w:sz w:val="24"/>
        </w:rPr>
        <w:t>bránit</w:t>
      </w:r>
      <w:proofErr w:type="gramEnd"/>
      <w:r w:rsidRPr="00833815">
        <w:rPr>
          <w:sz w:val="24"/>
        </w:rPr>
        <w:t xml:space="preserve"> se projevům násilí jiného dítěte, ubližování, ponižování apod.</w:t>
      </w:r>
    </w:p>
    <w:p w:rsidR="00835820" w:rsidRPr="00833815" w:rsidRDefault="00835820" w:rsidP="00D86F13">
      <w:pPr>
        <w:pStyle w:val="Odstavecseseznamem"/>
        <w:numPr>
          <w:ilvl w:val="0"/>
          <w:numId w:val="24"/>
        </w:numPr>
        <w:wordWrap/>
        <w:ind w:hanging="720"/>
        <w:rPr>
          <w:sz w:val="96"/>
          <w:lang w:val="cs-CZ" w:eastAsia="cs-CZ"/>
        </w:rPr>
      </w:pPr>
      <w:r w:rsidRPr="00833815">
        <w:rPr>
          <w:sz w:val="24"/>
        </w:rPr>
        <w:t>chovat se obezřetně při setkání s neznámými dětmi, staršími i dospělými jedinci, v případě potřeby požádat druhého o pomoc (pro sebe i pro jiné dítě)</w:t>
      </w:r>
    </w:p>
    <w:p w:rsidR="00835820" w:rsidRPr="00835820" w:rsidRDefault="00835820"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3" w:name="_Toc443571393"/>
      <w:r w:rsidRPr="00835820">
        <w:rPr>
          <w:rFonts w:ascii="Times New Roman" w:hAnsi="Times New Roman" w:cs="Times New Roman"/>
          <w:b/>
          <w:color w:val="auto"/>
          <w:sz w:val="28"/>
          <w:lang w:val="cs-CZ" w:eastAsia="cs-CZ"/>
        </w:rPr>
        <w:lastRenderedPageBreak/>
        <w:t>Dítě a společnost</w:t>
      </w:r>
      <w:bookmarkEnd w:id="13"/>
      <w:r w:rsidRPr="00835820">
        <w:rPr>
          <w:rFonts w:ascii="Times New Roman" w:hAnsi="Times New Roman" w:cs="Times New Roman"/>
          <w:b/>
          <w:color w:val="auto"/>
          <w:sz w:val="28"/>
          <w:lang w:val="cs-CZ" w:eastAsia="cs-CZ"/>
        </w:rPr>
        <w:t xml:space="preserve"> </w:t>
      </w:r>
    </w:p>
    <w:p w:rsidR="00835820" w:rsidRDefault="00835820" w:rsidP="00835820">
      <w:pPr>
        <w:wordWrap/>
        <w:rPr>
          <w:sz w:val="56"/>
          <w:lang w:val="cs-CZ" w:eastAsia="cs-CZ"/>
        </w:rPr>
      </w:pPr>
      <w:r w:rsidRPr="00835820">
        <w:rPr>
          <w:sz w:val="24"/>
        </w:rPr>
        <w:t xml:space="preserve">Záměrem vzdělávacího úsilí pedagoga v oblasti sociálně - kulturní je uvést dítě do společenství ostatních lidí a do pravidel soužití s ostatními, uvést je do světa materiálních i duchovních hodnot, do světa kultury </w:t>
      </w:r>
      <w:proofErr w:type="gramStart"/>
      <w:r w:rsidRPr="00835820">
        <w:rPr>
          <w:sz w:val="24"/>
        </w:rPr>
        <w:t>a</w:t>
      </w:r>
      <w:proofErr w:type="gramEnd"/>
      <w:r w:rsidRPr="00835820">
        <w:rPr>
          <w:sz w:val="24"/>
        </w:rPr>
        <w:t xml:space="preserve"> umění, pomoci dítěti osvojit si potřebné dovednosti, návyky i postoje a umožnit mu aktivně se podílet na utváření společenské pohody ve svém sociálním prostředí.</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C914DD" w:rsidRPr="00C914DD" w:rsidRDefault="00833815" w:rsidP="00D86F13">
      <w:pPr>
        <w:pStyle w:val="Odstavecseseznamem"/>
        <w:numPr>
          <w:ilvl w:val="0"/>
          <w:numId w:val="51"/>
        </w:numPr>
        <w:wordWrap/>
        <w:ind w:left="567" w:hanging="567"/>
        <w:rPr>
          <w:sz w:val="24"/>
        </w:rPr>
      </w:pPr>
      <w:r w:rsidRPr="00C914DD">
        <w:rPr>
          <w:sz w:val="24"/>
        </w:rPr>
        <w:t xml:space="preserve">poznávání pravidel společenského soužití a jejich spoluvytváření v rámci přirozeného sociokulturního prostředí, porozumění základním projevům neverbální komunikace obvyklým v tomto prostředí </w:t>
      </w:r>
    </w:p>
    <w:p w:rsidR="00C914DD" w:rsidRPr="00C914DD" w:rsidRDefault="00833815" w:rsidP="00D86F13">
      <w:pPr>
        <w:pStyle w:val="Odstavecseseznamem"/>
        <w:numPr>
          <w:ilvl w:val="0"/>
          <w:numId w:val="51"/>
        </w:numPr>
        <w:wordWrap/>
        <w:ind w:left="567" w:hanging="567"/>
        <w:rPr>
          <w:sz w:val="24"/>
        </w:rPr>
      </w:pPr>
      <w:r w:rsidRPr="00C914DD">
        <w:rPr>
          <w:sz w:val="24"/>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rsidR="00C914DD" w:rsidRPr="00C914DD" w:rsidRDefault="00833815" w:rsidP="00D86F13">
      <w:pPr>
        <w:pStyle w:val="Odstavecseseznamem"/>
        <w:numPr>
          <w:ilvl w:val="0"/>
          <w:numId w:val="51"/>
        </w:numPr>
        <w:wordWrap/>
        <w:ind w:left="567" w:hanging="567"/>
        <w:rPr>
          <w:sz w:val="24"/>
        </w:rPr>
      </w:pPr>
      <w:r w:rsidRPr="00C914DD">
        <w:rPr>
          <w:sz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C914DD" w:rsidRPr="00C914DD" w:rsidRDefault="00833815" w:rsidP="00D86F13">
      <w:pPr>
        <w:pStyle w:val="Odstavecseseznamem"/>
        <w:numPr>
          <w:ilvl w:val="0"/>
          <w:numId w:val="51"/>
        </w:numPr>
        <w:wordWrap/>
        <w:ind w:left="567" w:hanging="567"/>
        <w:rPr>
          <w:sz w:val="24"/>
        </w:rPr>
      </w:pPr>
      <w:r w:rsidRPr="00C914DD">
        <w:rPr>
          <w:sz w:val="24"/>
        </w:rPr>
        <w:t>vytvoření povědomí o mezilidských morálních hodnotách</w:t>
      </w:r>
    </w:p>
    <w:p w:rsidR="00C914DD" w:rsidRPr="00C914DD" w:rsidRDefault="00833815" w:rsidP="00D86F13">
      <w:pPr>
        <w:pStyle w:val="Odstavecseseznamem"/>
        <w:numPr>
          <w:ilvl w:val="0"/>
          <w:numId w:val="51"/>
        </w:numPr>
        <w:wordWrap/>
        <w:ind w:left="567" w:hanging="567"/>
        <w:rPr>
          <w:sz w:val="24"/>
        </w:rPr>
      </w:pPr>
      <w:r w:rsidRPr="00C914DD">
        <w:rPr>
          <w:sz w:val="24"/>
        </w:rPr>
        <w:t xml:space="preserve">seznamování se světem lidí, kultury a umění, osvojení si základních poznatků o prostředí, v němž dítě žije </w:t>
      </w:r>
    </w:p>
    <w:p w:rsidR="00C914DD" w:rsidRPr="00C914DD" w:rsidRDefault="00833815" w:rsidP="00D86F13">
      <w:pPr>
        <w:pStyle w:val="Odstavecseseznamem"/>
        <w:numPr>
          <w:ilvl w:val="0"/>
          <w:numId w:val="51"/>
        </w:numPr>
        <w:wordWrap/>
        <w:ind w:left="567" w:hanging="567"/>
        <w:rPr>
          <w:sz w:val="24"/>
        </w:rPr>
      </w:pPr>
      <w:r w:rsidRPr="00C914DD">
        <w:rPr>
          <w:sz w:val="24"/>
        </w:rPr>
        <w:t>vytváření povědomí o existenci ostatních kultur a národností</w:t>
      </w:r>
    </w:p>
    <w:p w:rsidR="00C914DD" w:rsidRPr="00C914DD" w:rsidRDefault="00833815" w:rsidP="00D86F13">
      <w:pPr>
        <w:pStyle w:val="Odstavecseseznamem"/>
        <w:numPr>
          <w:ilvl w:val="0"/>
          <w:numId w:val="51"/>
        </w:numPr>
        <w:wordWrap/>
        <w:ind w:left="567" w:hanging="567"/>
        <w:rPr>
          <w:sz w:val="24"/>
        </w:rPr>
      </w:pPr>
      <w:r w:rsidRPr="00C914DD">
        <w:rPr>
          <w:sz w:val="24"/>
        </w:rPr>
        <w:t xml:space="preserve">vytvoření základů aktivních postojů ke světu, k životu, pozitivních vztahů ke kultuře a umění, rozvoj dovedností umožňujících tyto vztahy a postoje vyjadřovat a projevovat </w:t>
      </w:r>
    </w:p>
    <w:p w:rsidR="00833815" w:rsidRPr="00C914DD" w:rsidRDefault="00833815" w:rsidP="00D86F13">
      <w:pPr>
        <w:pStyle w:val="Odstavecseseznamem"/>
        <w:numPr>
          <w:ilvl w:val="0"/>
          <w:numId w:val="51"/>
        </w:numPr>
        <w:wordWrap/>
        <w:ind w:left="567" w:hanging="567"/>
        <w:rPr>
          <w:b/>
          <w:sz w:val="32"/>
          <w:u w:val="single"/>
        </w:rPr>
      </w:pPr>
      <w:r w:rsidRPr="00C914DD">
        <w:rPr>
          <w:sz w:val="24"/>
        </w:rPr>
        <w:t>rozvoj společenského i estetického vkusu</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97EDE" w:rsidRPr="00897EDE" w:rsidRDefault="00833815" w:rsidP="00D86F13">
      <w:pPr>
        <w:pStyle w:val="Odstavecseseznamem"/>
        <w:numPr>
          <w:ilvl w:val="0"/>
          <w:numId w:val="50"/>
        </w:numPr>
        <w:wordWrap/>
        <w:ind w:left="567" w:hanging="567"/>
        <w:rPr>
          <w:sz w:val="24"/>
        </w:rPr>
      </w:pPr>
      <w:proofErr w:type="gramStart"/>
      <w:r w:rsidRPr="00897EDE">
        <w:rPr>
          <w:sz w:val="24"/>
        </w:rPr>
        <w:t>uplatňovat</w:t>
      </w:r>
      <w:proofErr w:type="gramEnd"/>
      <w:r w:rsidRPr="00897EDE">
        <w:rPr>
          <w:sz w:val="24"/>
        </w:rPr>
        <w:t xml:space="preserve">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897EDE" w:rsidRPr="00897EDE" w:rsidRDefault="00833815" w:rsidP="00D86F13">
      <w:pPr>
        <w:pStyle w:val="Odstavecseseznamem"/>
        <w:numPr>
          <w:ilvl w:val="0"/>
          <w:numId w:val="50"/>
        </w:numPr>
        <w:wordWrap/>
        <w:ind w:left="567" w:hanging="567"/>
        <w:rPr>
          <w:sz w:val="24"/>
        </w:rPr>
      </w:pPr>
      <w:r w:rsidRPr="00897EDE">
        <w:rPr>
          <w:sz w:val="24"/>
        </w:rPr>
        <w:t>pochopit, že každý má ve společenství (v rodině, ve třídě, v herní skupině) svou roli,</w:t>
      </w:r>
      <w:r w:rsidR="00897EDE" w:rsidRPr="00897EDE">
        <w:rPr>
          <w:sz w:val="24"/>
        </w:rPr>
        <w:t xml:space="preserve"> podle které je třeba se chovat</w:t>
      </w:r>
    </w:p>
    <w:p w:rsidR="00897EDE" w:rsidRPr="00897EDE" w:rsidRDefault="00833815" w:rsidP="00D86F13">
      <w:pPr>
        <w:pStyle w:val="Odstavecseseznamem"/>
        <w:numPr>
          <w:ilvl w:val="0"/>
          <w:numId w:val="50"/>
        </w:numPr>
        <w:wordWrap/>
        <w:ind w:left="567" w:hanging="567"/>
        <w:rPr>
          <w:sz w:val="24"/>
        </w:rPr>
      </w:pPr>
      <w:r w:rsidRPr="00897EDE">
        <w:rPr>
          <w:sz w:val="24"/>
        </w:rPr>
        <w:t>chovat se a jednat na základě vlastních pohnutek a zároveň s ohledem na druhé</w:t>
      </w:r>
    </w:p>
    <w:p w:rsidR="00897EDE" w:rsidRPr="00897EDE" w:rsidRDefault="00833815" w:rsidP="00D86F13">
      <w:pPr>
        <w:pStyle w:val="Odstavecseseznamem"/>
        <w:numPr>
          <w:ilvl w:val="0"/>
          <w:numId w:val="50"/>
        </w:numPr>
        <w:wordWrap/>
        <w:ind w:left="567" w:hanging="567"/>
        <w:rPr>
          <w:sz w:val="24"/>
        </w:rPr>
      </w:pPr>
      <w:r w:rsidRPr="00897EDE">
        <w:rPr>
          <w:sz w:val="24"/>
        </w:rPr>
        <w:t>začlenit se do třídy a zařadit se mezi své vrstevníky, respektovat jejich rozdílné vlastnosti, schopnosti a dovednosti</w:t>
      </w:r>
    </w:p>
    <w:p w:rsidR="00897EDE" w:rsidRPr="00897EDE" w:rsidRDefault="00833815" w:rsidP="00D86F13">
      <w:pPr>
        <w:pStyle w:val="Odstavecseseznamem"/>
        <w:numPr>
          <w:ilvl w:val="0"/>
          <w:numId w:val="50"/>
        </w:numPr>
        <w:wordWrap/>
        <w:ind w:left="567" w:hanging="567"/>
        <w:rPr>
          <w:sz w:val="24"/>
        </w:rPr>
      </w:pPr>
      <w:r w:rsidRPr="00897EDE">
        <w:rPr>
          <w:sz w:val="24"/>
        </w:rPr>
        <w:t>porozumět běžným neverbálním projevům citových prožitků a nálad druhých</w:t>
      </w:r>
    </w:p>
    <w:p w:rsidR="00897EDE" w:rsidRPr="00897EDE" w:rsidRDefault="00833815" w:rsidP="00D86F13">
      <w:pPr>
        <w:pStyle w:val="Odstavecseseznamem"/>
        <w:numPr>
          <w:ilvl w:val="0"/>
          <w:numId w:val="50"/>
        </w:numPr>
        <w:wordWrap/>
        <w:ind w:left="567" w:hanging="567"/>
        <w:rPr>
          <w:sz w:val="24"/>
        </w:rPr>
      </w:pPr>
      <w:r w:rsidRPr="00897EDE">
        <w:rPr>
          <w:sz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897EDE" w:rsidRPr="00897EDE" w:rsidRDefault="00833815" w:rsidP="00D86F13">
      <w:pPr>
        <w:pStyle w:val="Odstavecseseznamem"/>
        <w:numPr>
          <w:ilvl w:val="0"/>
          <w:numId w:val="50"/>
        </w:numPr>
        <w:wordWrap/>
        <w:ind w:left="567" w:hanging="567"/>
        <w:rPr>
          <w:sz w:val="24"/>
        </w:rPr>
      </w:pPr>
      <w:r w:rsidRPr="00897EDE">
        <w:rPr>
          <w:sz w:val="24"/>
        </w:rPr>
        <w:t>vyjednávat s dětmi i dospělými ve svém okolí, domluvit se na společném řešení (v jednoduchých situacích samostatně, jinak s pomocí)</w:t>
      </w:r>
    </w:p>
    <w:p w:rsidR="00897EDE" w:rsidRPr="00897EDE" w:rsidRDefault="00833815" w:rsidP="00D86F13">
      <w:pPr>
        <w:pStyle w:val="Odstavecseseznamem"/>
        <w:numPr>
          <w:ilvl w:val="0"/>
          <w:numId w:val="50"/>
        </w:numPr>
        <w:wordWrap/>
        <w:ind w:left="567" w:hanging="567"/>
        <w:rPr>
          <w:sz w:val="24"/>
        </w:rPr>
      </w:pPr>
      <w:r w:rsidRPr="00897EDE">
        <w:rPr>
          <w:sz w:val="24"/>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897EDE" w:rsidRPr="00897EDE" w:rsidRDefault="00833815" w:rsidP="00D86F13">
      <w:pPr>
        <w:pStyle w:val="Odstavecseseznamem"/>
        <w:numPr>
          <w:ilvl w:val="0"/>
          <w:numId w:val="50"/>
        </w:numPr>
        <w:wordWrap/>
        <w:ind w:left="567" w:hanging="567"/>
        <w:rPr>
          <w:sz w:val="24"/>
        </w:rPr>
      </w:pPr>
      <w:r w:rsidRPr="00897EDE">
        <w:rPr>
          <w:sz w:val="24"/>
        </w:rPr>
        <w:t>chovat se zdvořile, přistupovat k druhým lidem, k dospělým i k dětem, bez předsudků, s úctou k jejich osobě, vážit si jejich práce a úsilí</w:t>
      </w:r>
    </w:p>
    <w:p w:rsidR="00897EDE" w:rsidRPr="00897EDE" w:rsidRDefault="00833815" w:rsidP="00D86F13">
      <w:pPr>
        <w:pStyle w:val="Odstavecseseznamem"/>
        <w:numPr>
          <w:ilvl w:val="0"/>
          <w:numId w:val="50"/>
        </w:numPr>
        <w:wordWrap/>
        <w:ind w:left="567" w:hanging="567"/>
        <w:rPr>
          <w:sz w:val="24"/>
        </w:rPr>
      </w:pPr>
      <w:r w:rsidRPr="00897EDE">
        <w:rPr>
          <w:sz w:val="24"/>
        </w:rPr>
        <w:t>dodržovat pravidla her a jiných činností, jednat spravedlivě, hrát fair</w:t>
      </w:r>
    </w:p>
    <w:p w:rsidR="00897EDE" w:rsidRPr="00897EDE" w:rsidRDefault="00833815" w:rsidP="00D86F13">
      <w:pPr>
        <w:pStyle w:val="Odstavecseseznamem"/>
        <w:numPr>
          <w:ilvl w:val="0"/>
          <w:numId w:val="50"/>
        </w:numPr>
        <w:wordWrap/>
        <w:ind w:left="567" w:hanging="567"/>
        <w:rPr>
          <w:sz w:val="24"/>
        </w:rPr>
      </w:pPr>
      <w:r w:rsidRPr="00897EDE">
        <w:rPr>
          <w:sz w:val="24"/>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w:t>
      </w:r>
      <w:r w:rsidRPr="00897EDE">
        <w:rPr>
          <w:sz w:val="24"/>
        </w:rPr>
        <w:lastRenderedPageBreak/>
        <w:t>agresivitu), chránit se před ním a v rámci svých možností se bránit jeho důsledkům (vyhýbat se komunikaci s lidmi, kteří se takto chovají)</w:t>
      </w:r>
    </w:p>
    <w:p w:rsidR="00897EDE" w:rsidRPr="00897EDE" w:rsidRDefault="00833815" w:rsidP="00D86F13">
      <w:pPr>
        <w:pStyle w:val="Odstavecseseznamem"/>
        <w:numPr>
          <w:ilvl w:val="0"/>
          <w:numId w:val="50"/>
        </w:numPr>
        <w:wordWrap/>
        <w:ind w:left="567" w:hanging="567"/>
        <w:rPr>
          <w:sz w:val="24"/>
        </w:rPr>
      </w:pPr>
      <w:proofErr w:type="gramStart"/>
      <w:r w:rsidRPr="00897EDE">
        <w:rPr>
          <w:sz w:val="24"/>
        </w:rPr>
        <w:t>zacházet</w:t>
      </w:r>
      <w:proofErr w:type="gramEnd"/>
      <w:r w:rsidRPr="00897EDE">
        <w:rPr>
          <w:sz w:val="24"/>
        </w:rPr>
        <w:t xml:space="preserve"> šetrně s vlastními i cizími pomůckami, hračkami, věcmi denní potřeby, s knížkami, s penězi apod. </w:t>
      </w:r>
    </w:p>
    <w:p w:rsidR="00897EDE" w:rsidRPr="00897EDE" w:rsidRDefault="00833815" w:rsidP="00D86F13">
      <w:pPr>
        <w:pStyle w:val="Odstavecseseznamem"/>
        <w:numPr>
          <w:ilvl w:val="0"/>
          <w:numId w:val="50"/>
        </w:numPr>
        <w:wordWrap/>
        <w:ind w:left="567" w:hanging="567"/>
        <w:rPr>
          <w:sz w:val="24"/>
        </w:rPr>
      </w:pPr>
      <w:r w:rsidRPr="00897EDE">
        <w:rPr>
          <w:sz w:val="24"/>
        </w:rPr>
        <w:t xml:space="preserve">vnímat umělecké a kulturní podněty, pozorně poslouchat, sledovat se zájmem literární, dramatické či hudební představení a hodnotit svoje zážitky (říci, co bylo zajímavé, co je zaujalo) </w:t>
      </w:r>
    </w:p>
    <w:p w:rsidR="00897EDE" w:rsidRPr="00897EDE" w:rsidRDefault="00833815" w:rsidP="00D86F13">
      <w:pPr>
        <w:pStyle w:val="Odstavecseseznamem"/>
        <w:numPr>
          <w:ilvl w:val="0"/>
          <w:numId w:val="50"/>
        </w:numPr>
        <w:wordWrap/>
        <w:ind w:left="567" w:hanging="567"/>
        <w:rPr>
          <w:sz w:val="24"/>
        </w:rPr>
      </w:pPr>
      <w:proofErr w:type="gramStart"/>
      <w:r w:rsidRPr="00897EDE">
        <w:rPr>
          <w:sz w:val="24"/>
        </w:rPr>
        <w:t>zachycovat</w:t>
      </w:r>
      <w:proofErr w:type="gramEnd"/>
      <w:r w:rsidRPr="00897EDE">
        <w:rPr>
          <w:sz w:val="24"/>
        </w:rPr>
        <w:t xml:space="preserve"> skutečnosti ze svého okolí a vyjadřovat své představy pomocí různých výtvarných dovedností a technik (kreslit, používat barvy, modelovat, konstruovat, tvořit z papíru, tvořit a vyrábět z různých jiných materiálů, z přírodnin aj.)</w:t>
      </w:r>
    </w:p>
    <w:p w:rsidR="00835820" w:rsidRPr="00897EDE" w:rsidRDefault="00833815" w:rsidP="00D86F13">
      <w:pPr>
        <w:pStyle w:val="Odstavecseseznamem"/>
        <w:numPr>
          <w:ilvl w:val="0"/>
          <w:numId w:val="50"/>
        </w:numPr>
        <w:wordWrap/>
        <w:ind w:left="567" w:hanging="567"/>
        <w:rPr>
          <w:sz w:val="24"/>
        </w:rPr>
      </w:pPr>
      <w:r w:rsidRPr="00897EDE">
        <w:rPr>
          <w:sz w:val="24"/>
        </w:rPr>
        <w:t>vyjadřovat se prostřednictvím hudebních a hudebně pohybových činností, zvládat základní hudební dovednosti vokální i instrumentální (zazpívat píseň, zacházet s jednoduchými hudebními nástroji, sledovat a rozlišovat rytmus)</w:t>
      </w:r>
    </w:p>
    <w:p w:rsidR="00835820" w:rsidRPr="00835820" w:rsidRDefault="00835820" w:rsidP="00D86F13">
      <w:pPr>
        <w:pStyle w:val="Nadpis1"/>
        <w:numPr>
          <w:ilvl w:val="0"/>
          <w:numId w:val="50"/>
        </w:numPr>
        <w:wordWrap/>
        <w:ind w:left="567" w:hanging="567"/>
        <w:contextualSpacing/>
        <w:rPr>
          <w:rFonts w:ascii="Times New Roman" w:hAnsi="Times New Roman" w:cs="Times New Roman"/>
          <w:b/>
          <w:color w:val="auto"/>
          <w:sz w:val="28"/>
          <w:lang w:val="cs-CZ" w:eastAsia="cs-CZ"/>
        </w:rPr>
      </w:pPr>
      <w:bookmarkStart w:id="14" w:name="_Toc443571394"/>
      <w:r w:rsidRPr="00897EDE">
        <w:rPr>
          <w:rFonts w:ascii="Times New Roman" w:hAnsi="Times New Roman" w:cs="Times New Roman"/>
          <w:b/>
          <w:color w:val="auto"/>
          <w:sz w:val="28"/>
          <w:szCs w:val="24"/>
          <w:lang w:val="cs-CZ" w:eastAsia="cs-CZ"/>
        </w:rPr>
        <w:t xml:space="preserve">Dítě </w:t>
      </w:r>
      <w:r w:rsidRPr="00835820">
        <w:rPr>
          <w:rFonts w:ascii="Times New Roman" w:hAnsi="Times New Roman" w:cs="Times New Roman"/>
          <w:b/>
          <w:color w:val="auto"/>
          <w:sz w:val="28"/>
          <w:lang w:val="cs-CZ" w:eastAsia="cs-CZ"/>
        </w:rPr>
        <w:t>a svět</w:t>
      </w:r>
      <w:bookmarkEnd w:id="14"/>
      <w:r w:rsidRPr="00835820">
        <w:rPr>
          <w:rFonts w:ascii="Times New Roman" w:hAnsi="Times New Roman" w:cs="Times New Roman"/>
          <w:b/>
          <w:color w:val="auto"/>
          <w:sz w:val="28"/>
          <w:lang w:val="cs-CZ" w:eastAsia="cs-CZ"/>
        </w:rPr>
        <w:t xml:space="preserve"> </w:t>
      </w:r>
    </w:p>
    <w:p w:rsidR="00835820" w:rsidRPr="00835820" w:rsidRDefault="00835820" w:rsidP="00835820">
      <w:pPr>
        <w:wordWrap/>
        <w:rPr>
          <w:sz w:val="24"/>
        </w:rPr>
      </w:pPr>
      <w:r w:rsidRPr="00835820">
        <w:rPr>
          <w:sz w:val="24"/>
        </w:rPr>
        <w:t xml:space="preserve">Záměrem vzdělávacího úsilí pedagoga v environmentální oblasti je založit u dítěte elementární povědomí o okolním světě a jeho dění, o vlivu člověka </w:t>
      </w:r>
      <w:proofErr w:type="gramStart"/>
      <w:r w:rsidRPr="00835820">
        <w:rPr>
          <w:sz w:val="24"/>
        </w:rPr>
        <w:t>na</w:t>
      </w:r>
      <w:proofErr w:type="gramEnd"/>
      <w:r w:rsidRPr="00835820">
        <w:rPr>
          <w:sz w:val="24"/>
        </w:rPr>
        <w:t xml:space="preserve"> životní prostředí – počínaje nejbližším okolím a konče globálními problémy celosvětového dosahu – a vytvořit elementární základy pro otevřený a odpovědný postoj dítěte (člověka) k životnímu prostředí.</w:t>
      </w:r>
    </w:p>
    <w:p w:rsidR="00835820" w:rsidRDefault="00835820"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 xml:space="preserve">Dílčí vzdělávací cíle: </w:t>
      </w:r>
    </w:p>
    <w:p w:rsidR="00897EDE" w:rsidRPr="00897EDE" w:rsidRDefault="00833815" w:rsidP="00D86F13">
      <w:pPr>
        <w:pStyle w:val="Odstavecseseznamem"/>
        <w:numPr>
          <w:ilvl w:val="0"/>
          <w:numId w:val="49"/>
        </w:numPr>
        <w:wordWrap/>
        <w:ind w:left="567" w:hanging="567"/>
        <w:rPr>
          <w:sz w:val="24"/>
        </w:rPr>
      </w:pPr>
      <w:r w:rsidRPr="00897EDE">
        <w:rPr>
          <w:sz w:val="24"/>
        </w:rPr>
        <w:t>seznamování s místem a prostředím, ve kterém dítě žije, a vytváření pozitivního vztahu k němu</w:t>
      </w:r>
    </w:p>
    <w:p w:rsidR="00897EDE" w:rsidRPr="00897EDE" w:rsidRDefault="00833815" w:rsidP="00D86F13">
      <w:pPr>
        <w:pStyle w:val="Odstavecseseznamem"/>
        <w:numPr>
          <w:ilvl w:val="0"/>
          <w:numId w:val="49"/>
        </w:numPr>
        <w:wordWrap/>
        <w:ind w:left="567" w:hanging="567"/>
        <w:rPr>
          <w:sz w:val="24"/>
        </w:rPr>
      </w:pPr>
      <w:r w:rsidRPr="00897EDE">
        <w:rPr>
          <w:sz w:val="24"/>
        </w:rPr>
        <w:t>vytváření elementárního povědomí o širším přírodním, kulturním i technickém prostředí, o jejich rozmanitosti, vývoji a neustálých proměnách</w:t>
      </w:r>
    </w:p>
    <w:p w:rsidR="00897EDE" w:rsidRPr="00897EDE" w:rsidRDefault="00833815" w:rsidP="00D86F13">
      <w:pPr>
        <w:pStyle w:val="Odstavecseseznamem"/>
        <w:numPr>
          <w:ilvl w:val="0"/>
          <w:numId w:val="49"/>
        </w:numPr>
        <w:wordWrap/>
        <w:ind w:left="567" w:hanging="567"/>
        <w:rPr>
          <w:sz w:val="24"/>
        </w:rPr>
      </w:pPr>
      <w:r w:rsidRPr="00897EDE">
        <w:rPr>
          <w:sz w:val="24"/>
        </w:rPr>
        <w:t>poznávání jiných kultur</w:t>
      </w:r>
    </w:p>
    <w:p w:rsidR="00897EDE" w:rsidRPr="00897EDE" w:rsidRDefault="00833815" w:rsidP="00D86F13">
      <w:pPr>
        <w:pStyle w:val="Odstavecseseznamem"/>
        <w:numPr>
          <w:ilvl w:val="0"/>
          <w:numId w:val="49"/>
        </w:numPr>
        <w:wordWrap/>
        <w:ind w:left="567" w:hanging="567"/>
        <w:rPr>
          <w:sz w:val="24"/>
        </w:rPr>
      </w:pPr>
      <w:r w:rsidRPr="00897EDE">
        <w:rPr>
          <w:sz w:val="24"/>
        </w:rPr>
        <w:t>pochopení, že změny způsobené lidskou činností mohou prostředí chránit a zlepšovat, ale také poškozovat a ničit</w:t>
      </w:r>
    </w:p>
    <w:p w:rsidR="00897EDE" w:rsidRPr="00897EDE" w:rsidRDefault="00833815" w:rsidP="00D86F13">
      <w:pPr>
        <w:pStyle w:val="Odstavecseseznamem"/>
        <w:numPr>
          <w:ilvl w:val="0"/>
          <w:numId w:val="49"/>
        </w:numPr>
        <w:wordWrap/>
        <w:ind w:left="567" w:hanging="567"/>
        <w:rPr>
          <w:sz w:val="24"/>
        </w:rPr>
      </w:pPr>
      <w:r w:rsidRPr="00897EDE">
        <w:rPr>
          <w:sz w:val="24"/>
        </w:rPr>
        <w:t>osvojení si poznatků a dovedností potřebných k vykonávání jednoduchých činností v péči o okolí při spoluvytváření zdravého a bezpečného prostředí a k ochraně dítěte před jeho nebezpečnými vlivy</w:t>
      </w:r>
    </w:p>
    <w:p w:rsidR="00897EDE" w:rsidRPr="00897EDE" w:rsidRDefault="00833815" w:rsidP="00D86F13">
      <w:pPr>
        <w:pStyle w:val="Odstavecseseznamem"/>
        <w:numPr>
          <w:ilvl w:val="0"/>
          <w:numId w:val="49"/>
        </w:numPr>
        <w:wordWrap/>
        <w:ind w:left="567" w:hanging="567"/>
        <w:rPr>
          <w:sz w:val="24"/>
        </w:rPr>
      </w:pPr>
      <w:r w:rsidRPr="00897EDE">
        <w:rPr>
          <w:sz w:val="24"/>
        </w:rPr>
        <w:t>rozvoj úcty k životu ve všech jeho formách</w:t>
      </w:r>
    </w:p>
    <w:p w:rsidR="00897EDE" w:rsidRPr="00897EDE" w:rsidRDefault="00833815" w:rsidP="00D86F13">
      <w:pPr>
        <w:pStyle w:val="Odstavecseseznamem"/>
        <w:numPr>
          <w:ilvl w:val="0"/>
          <w:numId w:val="49"/>
        </w:numPr>
        <w:wordWrap/>
        <w:ind w:left="567" w:hanging="567"/>
        <w:rPr>
          <w:sz w:val="24"/>
        </w:rPr>
      </w:pPr>
      <w:r w:rsidRPr="00897EDE">
        <w:rPr>
          <w:sz w:val="24"/>
        </w:rPr>
        <w:t>rozvoj schopnosti přizpůsobovat se podmínkám vnějšího prostředí i jeho změnám</w:t>
      </w:r>
    </w:p>
    <w:p w:rsidR="00833815" w:rsidRPr="00897EDE" w:rsidRDefault="00833815" w:rsidP="00D86F13">
      <w:pPr>
        <w:pStyle w:val="Odstavecseseznamem"/>
        <w:numPr>
          <w:ilvl w:val="0"/>
          <w:numId w:val="49"/>
        </w:numPr>
        <w:wordWrap/>
        <w:ind w:left="567" w:hanging="567"/>
        <w:rPr>
          <w:b/>
          <w:sz w:val="32"/>
          <w:u w:val="single"/>
        </w:rPr>
      </w:pPr>
      <w:r w:rsidRPr="00897EDE">
        <w:rPr>
          <w:sz w:val="24"/>
        </w:rPr>
        <w:t>vytvoření povědomí o vlastní sounáležitosti se světem, s živou a neživou přírodou, lidmi, společností, planetou Zemí</w:t>
      </w:r>
    </w:p>
    <w:p w:rsidR="00833815" w:rsidRDefault="00833815" w:rsidP="00835820">
      <w:pPr>
        <w:wordWrap/>
        <w:contextualSpacing/>
        <w:rPr>
          <w:b/>
          <w:sz w:val="24"/>
          <w:u w:val="single"/>
        </w:rPr>
      </w:pPr>
    </w:p>
    <w:p w:rsidR="00835820" w:rsidRDefault="00835820" w:rsidP="00835820">
      <w:pPr>
        <w:wordWrap/>
        <w:contextualSpacing/>
        <w:rPr>
          <w:b/>
          <w:sz w:val="24"/>
          <w:u w:val="single"/>
        </w:rPr>
      </w:pPr>
      <w:r w:rsidRPr="00ED16A5">
        <w:rPr>
          <w:b/>
          <w:sz w:val="24"/>
          <w:u w:val="single"/>
        </w:rPr>
        <w:t>Očekávané výstupy, dítě dokáže:</w:t>
      </w:r>
    </w:p>
    <w:p w:rsidR="00897EDE" w:rsidRPr="00897EDE" w:rsidRDefault="00833815" w:rsidP="00D86F13">
      <w:pPr>
        <w:pStyle w:val="Odstavecseseznamem"/>
        <w:numPr>
          <w:ilvl w:val="0"/>
          <w:numId w:val="48"/>
        </w:numPr>
        <w:wordWrap/>
        <w:ind w:left="567" w:hanging="567"/>
        <w:rPr>
          <w:sz w:val="24"/>
        </w:rPr>
      </w:pPr>
      <w:r w:rsidRPr="00897EDE">
        <w:rPr>
          <w:sz w:val="24"/>
        </w:rPr>
        <w:t>orientovat se bezpečně ve známém prostředí i v životě tohoto prostředí (doma, v budově mateřské školy, v blízkém okolí)</w:t>
      </w:r>
    </w:p>
    <w:p w:rsidR="00897EDE" w:rsidRPr="00897EDE" w:rsidRDefault="00833815" w:rsidP="00D86F13">
      <w:pPr>
        <w:pStyle w:val="Odstavecseseznamem"/>
        <w:numPr>
          <w:ilvl w:val="0"/>
          <w:numId w:val="48"/>
        </w:numPr>
        <w:wordWrap/>
        <w:ind w:left="567" w:hanging="567"/>
        <w:rPr>
          <w:sz w:val="24"/>
        </w:rPr>
      </w:pPr>
      <w:proofErr w:type="gramStart"/>
      <w:r w:rsidRPr="00897EDE">
        <w:rPr>
          <w:sz w:val="24"/>
        </w:rPr>
        <w:t>zvládat</w:t>
      </w:r>
      <w:proofErr w:type="gramEnd"/>
      <w:r w:rsidRPr="00897EDE">
        <w:rPr>
          <w:sz w:val="24"/>
        </w:rPr>
        <w:t xml:space="preserve"> běžné činnosti a požadavky na dítě kladené i jednoduché praktické situace, které se doma a v mateřské škole opakují, chovat se přiměřeně a bezpečně doma i na veřejnosti (na ulici, na hřišti, v obchodě, u lékaře apod.) − uvědomovat si nebezpečí, se kterým se může ve svém okolí setkat, a mít povědomí o tom, jak se prakticky chránit ( vědět, jak se nebezpečí vyhnout, kam se v případě potřeby obrátit o pomoc)</w:t>
      </w:r>
    </w:p>
    <w:p w:rsidR="00897EDE" w:rsidRPr="00897EDE" w:rsidRDefault="00833815" w:rsidP="00D86F13">
      <w:pPr>
        <w:pStyle w:val="Odstavecseseznamem"/>
        <w:numPr>
          <w:ilvl w:val="0"/>
          <w:numId w:val="48"/>
        </w:numPr>
        <w:wordWrap/>
        <w:ind w:left="567" w:hanging="567"/>
        <w:rPr>
          <w:sz w:val="24"/>
        </w:rPr>
      </w:pPr>
      <w:r w:rsidRPr="00897EDE">
        <w:rPr>
          <w:sz w:val="24"/>
        </w:rPr>
        <w:t>osvojit si elementární poznatky o okolním prostředí, které jsou dítěti blízké, pro ně smysluplné a přínosné, zajímavé a jemu pochopitelné a využitelné pro další učení a životní praxi</w:t>
      </w:r>
    </w:p>
    <w:p w:rsidR="00897EDE" w:rsidRPr="00897EDE" w:rsidRDefault="00833815" w:rsidP="00D86F13">
      <w:pPr>
        <w:pStyle w:val="Odstavecseseznamem"/>
        <w:numPr>
          <w:ilvl w:val="0"/>
          <w:numId w:val="48"/>
        </w:numPr>
        <w:wordWrap/>
        <w:ind w:left="567" w:hanging="567"/>
        <w:rPr>
          <w:sz w:val="24"/>
        </w:rPr>
      </w:pPr>
      <w:r w:rsidRPr="00897EDE">
        <w:rPr>
          <w:sz w:val="24"/>
        </w:rPr>
        <w:t xml:space="preserve">mít povědomí o širším společenském, věcném, přírodním, kulturním i technickém prostředí i jeho dění v rozsahu praktických zkušeností a dostupných praktických ukázek </w:t>
      </w:r>
      <w:r w:rsidRPr="00897EDE">
        <w:rPr>
          <w:sz w:val="24"/>
        </w:rPr>
        <w:lastRenderedPageBreak/>
        <w:t>v okolí dítěte</w:t>
      </w:r>
    </w:p>
    <w:p w:rsidR="00897EDE" w:rsidRPr="00897EDE" w:rsidRDefault="00833815" w:rsidP="00D86F13">
      <w:pPr>
        <w:pStyle w:val="Odstavecseseznamem"/>
        <w:numPr>
          <w:ilvl w:val="0"/>
          <w:numId w:val="48"/>
        </w:numPr>
        <w:wordWrap/>
        <w:ind w:left="567" w:hanging="567"/>
        <w:rPr>
          <w:sz w:val="24"/>
        </w:rPr>
      </w:pPr>
      <w:r w:rsidRPr="00897EDE">
        <w:rPr>
          <w:sz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897EDE" w:rsidRPr="00897EDE" w:rsidRDefault="00833815" w:rsidP="00D86F13">
      <w:pPr>
        <w:pStyle w:val="Odstavecseseznamem"/>
        <w:numPr>
          <w:ilvl w:val="0"/>
          <w:numId w:val="48"/>
        </w:numPr>
        <w:wordWrap/>
        <w:ind w:left="567" w:hanging="567"/>
        <w:rPr>
          <w:sz w:val="24"/>
        </w:rPr>
      </w:pPr>
      <w:r w:rsidRPr="00897EDE">
        <w:rPr>
          <w:sz w:val="24"/>
        </w:rPr>
        <w:t>všímat si změn a dění v nejbližším okolí</w:t>
      </w:r>
    </w:p>
    <w:p w:rsidR="00897EDE" w:rsidRPr="00897EDE" w:rsidRDefault="00833815" w:rsidP="00D86F13">
      <w:pPr>
        <w:pStyle w:val="Odstavecseseznamem"/>
        <w:numPr>
          <w:ilvl w:val="0"/>
          <w:numId w:val="48"/>
        </w:numPr>
        <w:wordWrap/>
        <w:ind w:left="567" w:hanging="567"/>
        <w:rPr>
          <w:sz w:val="24"/>
        </w:rPr>
      </w:pPr>
      <w:r w:rsidRPr="00897EDE">
        <w:rPr>
          <w:sz w:val="24"/>
        </w:rPr>
        <w:t>porozumět, že změny jsou přirozené a samozřejmé (všechno kolem se mění, vyvíjí, pohybuje a proměňuje a že s těmito změnami je třeba v životě počítat), přizpůsobovat se běžně proměnlivým okolnostem doma i v mateřské škole</w:t>
      </w:r>
    </w:p>
    <w:p w:rsidR="00897EDE" w:rsidRPr="00897EDE" w:rsidRDefault="00833815" w:rsidP="00D86F13">
      <w:pPr>
        <w:pStyle w:val="Odstavecseseznamem"/>
        <w:numPr>
          <w:ilvl w:val="0"/>
          <w:numId w:val="48"/>
        </w:numPr>
        <w:wordWrap/>
        <w:ind w:left="567" w:hanging="567"/>
        <w:rPr>
          <w:sz w:val="24"/>
        </w:rPr>
      </w:pPr>
      <w:r w:rsidRPr="00897EDE">
        <w:rPr>
          <w:sz w:val="24"/>
        </w:rPr>
        <w:t>mít povědomí o významu životního prostředí (přírody i společnosti) pro člověka, uvědomovat si, že způsobem, jakým se dítě i ostatní v jeho okolí chovají, ovlivňují vlastní zdraví i životní prostředí</w:t>
      </w:r>
    </w:p>
    <w:p w:rsidR="00897EDE" w:rsidRPr="00897EDE" w:rsidRDefault="00833815" w:rsidP="00D86F13">
      <w:pPr>
        <w:pStyle w:val="Odstavecseseznamem"/>
        <w:numPr>
          <w:ilvl w:val="0"/>
          <w:numId w:val="48"/>
        </w:numPr>
        <w:wordWrap/>
        <w:ind w:left="567" w:hanging="567"/>
        <w:rPr>
          <w:sz w:val="24"/>
        </w:rPr>
      </w:pPr>
      <w:r w:rsidRPr="00897EDE">
        <w:rPr>
          <w:sz w:val="24"/>
        </w:rPr>
        <w:t>rozlišovat aktivity, které mohou zdraví okolního prostředí podporovat a které je mohou poškozovat, všímat si nepořádků a škod, upozornit na ně</w:t>
      </w:r>
    </w:p>
    <w:p w:rsidR="00835820" w:rsidRPr="00897EDE" w:rsidRDefault="00833815" w:rsidP="00D86F13">
      <w:pPr>
        <w:pStyle w:val="Odstavecseseznamem"/>
        <w:numPr>
          <w:ilvl w:val="0"/>
          <w:numId w:val="48"/>
        </w:numPr>
        <w:wordWrap/>
        <w:ind w:left="567" w:hanging="567"/>
        <w:rPr>
          <w:sz w:val="24"/>
        </w:rPr>
      </w:pPr>
      <w:proofErr w:type="gramStart"/>
      <w:r w:rsidRPr="00897EDE">
        <w:rPr>
          <w:sz w:val="24"/>
        </w:rPr>
        <w:t>pomáhat</w:t>
      </w:r>
      <w:proofErr w:type="gramEnd"/>
      <w:r w:rsidRPr="00897EDE">
        <w:rPr>
          <w:sz w:val="24"/>
        </w:rPr>
        <w:t xml:space="preserve"> pečovat o okolní životní prostředí (dbát o pořádek a čistotu, nakládat vhodným způsobem s odpady, starat se o rostliny, spoluvytvářet pohodu prostředí, chránit přírodu v okolí, živé tvory apod.)</w:t>
      </w:r>
    </w:p>
    <w:p w:rsidR="00596291" w:rsidRDefault="00596291"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15" w:name="_Toc443571395"/>
      <w:r w:rsidRPr="00596291">
        <w:rPr>
          <w:rFonts w:ascii="Times New Roman" w:hAnsi="Times New Roman" w:cs="Times New Roman"/>
          <w:b/>
          <w:color w:val="auto"/>
          <w:lang w:val="cs-CZ" w:eastAsia="cs-CZ"/>
        </w:rPr>
        <w:t xml:space="preserve">Podmínky </w:t>
      </w:r>
      <w:r w:rsidR="00E23958">
        <w:rPr>
          <w:rFonts w:ascii="Times New Roman" w:hAnsi="Times New Roman" w:cs="Times New Roman"/>
          <w:b/>
          <w:color w:val="auto"/>
          <w:lang w:val="cs-CZ" w:eastAsia="cs-CZ"/>
        </w:rPr>
        <w:t xml:space="preserve">předškolního </w:t>
      </w:r>
      <w:r w:rsidRPr="00596291">
        <w:rPr>
          <w:rFonts w:ascii="Times New Roman" w:hAnsi="Times New Roman" w:cs="Times New Roman"/>
          <w:b/>
          <w:color w:val="auto"/>
          <w:lang w:val="cs-CZ" w:eastAsia="cs-CZ"/>
        </w:rPr>
        <w:t>vzdělávání</w:t>
      </w:r>
      <w:bookmarkEnd w:id="15"/>
    </w:p>
    <w:p w:rsidR="00F23554" w:rsidRDefault="00F2355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6" w:name="_Toc443571396"/>
      <w:r w:rsidRPr="00E51A7E">
        <w:rPr>
          <w:rFonts w:ascii="Times New Roman" w:hAnsi="Times New Roman" w:cs="Times New Roman"/>
          <w:b/>
          <w:color w:val="auto"/>
          <w:sz w:val="28"/>
          <w:lang w:val="cs-CZ" w:eastAsia="cs-CZ"/>
        </w:rPr>
        <w:t>Věcné</w:t>
      </w:r>
      <w:r w:rsidR="00E51A7E">
        <w:rPr>
          <w:rFonts w:ascii="Times New Roman" w:hAnsi="Times New Roman" w:cs="Times New Roman"/>
          <w:b/>
          <w:color w:val="auto"/>
          <w:sz w:val="28"/>
          <w:lang w:val="cs-CZ" w:eastAsia="cs-CZ"/>
        </w:rPr>
        <w:t xml:space="preserve"> (materiální)</w:t>
      </w:r>
      <w:r w:rsidRPr="00E51A7E">
        <w:rPr>
          <w:rFonts w:ascii="Times New Roman" w:hAnsi="Times New Roman" w:cs="Times New Roman"/>
          <w:b/>
          <w:color w:val="auto"/>
          <w:sz w:val="28"/>
          <w:lang w:val="cs-CZ" w:eastAsia="cs-CZ"/>
        </w:rPr>
        <w:t xml:space="preserve"> podmínky</w:t>
      </w:r>
      <w:bookmarkEnd w:id="16"/>
    </w:p>
    <w:p w:rsidR="00F23554" w:rsidRDefault="00F23554" w:rsidP="00D86F13">
      <w:pPr>
        <w:pStyle w:val="Odstavecseseznamem"/>
        <w:widowControl/>
        <w:numPr>
          <w:ilvl w:val="0"/>
          <w:numId w:val="2"/>
        </w:numPr>
        <w:wordWrap/>
        <w:autoSpaceDE/>
        <w:autoSpaceDN/>
        <w:spacing w:after="200"/>
        <w:ind w:left="567" w:hanging="567"/>
        <w:jc w:val="left"/>
        <w:rPr>
          <w:sz w:val="24"/>
        </w:rPr>
      </w:pPr>
      <w:r w:rsidRPr="00E51A7E">
        <w:rPr>
          <w:sz w:val="24"/>
        </w:rPr>
        <w:t xml:space="preserve">Prostor tříd je dostatečně prostorný, světlý, prostorové uspořádání vyhovuje skupinovým </w:t>
      </w:r>
      <w:r w:rsidR="00FE3CCB">
        <w:rPr>
          <w:sz w:val="24"/>
        </w:rPr>
        <w:t>i</w:t>
      </w:r>
      <w:r w:rsidRPr="00E51A7E">
        <w:rPr>
          <w:sz w:val="24"/>
        </w:rPr>
        <w:t xml:space="preserve"> individuálním činnostem dětí</w:t>
      </w:r>
    </w:p>
    <w:p w:rsidR="00F23554" w:rsidRDefault="00F23554" w:rsidP="00D86F13">
      <w:pPr>
        <w:pStyle w:val="Odstavecseseznamem"/>
        <w:widowControl/>
        <w:numPr>
          <w:ilvl w:val="0"/>
          <w:numId w:val="2"/>
        </w:numPr>
        <w:wordWrap/>
        <w:autoSpaceDE/>
        <w:autoSpaceDN/>
        <w:spacing w:after="200"/>
        <w:ind w:left="567" w:hanging="567"/>
        <w:jc w:val="left"/>
        <w:rPr>
          <w:sz w:val="24"/>
        </w:rPr>
      </w:pPr>
      <w:r w:rsidRPr="00E51A7E">
        <w:rPr>
          <w:sz w:val="24"/>
        </w:rPr>
        <w:t xml:space="preserve">MŠ </w:t>
      </w:r>
      <w:r w:rsidR="00471C43" w:rsidRPr="00E51A7E">
        <w:rPr>
          <w:sz w:val="24"/>
        </w:rPr>
        <w:t>j</w:t>
      </w:r>
      <w:r w:rsidRPr="00E51A7E">
        <w:rPr>
          <w:sz w:val="24"/>
        </w:rPr>
        <w:t>e vybavena vhodným dětským nábytkem, hygienickým zařízením,lehátky pro odpočinek dětí (jsou uzpůsobena antropomorfickým požadavkům) odpovídající jejich počtu</w:t>
      </w:r>
      <w:r w:rsidR="00E51A7E" w:rsidRPr="00E51A7E">
        <w:rPr>
          <w:sz w:val="24"/>
        </w:rPr>
        <w:t>,</w:t>
      </w:r>
      <w:r w:rsidRPr="00E51A7E">
        <w:rPr>
          <w:sz w:val="24"/>
        </w:rPr>
        <w:t xml:space="preserve"> učitelským stolem</w:t>
      </w:r>
    </w:p>
    <w:p w:rsidR="00F23554" w:rsidRDefault="00E51A7E" w:rsidP="00D86F13">
      <w:pPr>
        <w:pStyle w:val="Odstavecseseznamem"/>
        <w:widowControl/>
        <w:numPr>
          <w:ilvl w:val="0"/>
          <w:numId w:val="2"/>
        </w:numPr>
        <w:wordWrap/>
        <w:autoSpaceDE/>
        <w:autoSpaceDN/>
        <w:spacing w:after="200"/>
        <w:ind w:left="567" w:hanging="567"/>
        <w:jc w:val="left"/>
        <w:rPr>
          <w:sz w:val="24"/>
        </w:rPr>
      </w:pPr>
      <w:r w:rsidRPr="00E51A7E">
        <w:rPr>
          <w:sz w:val="24"/>
        </w:rPr>
        <w:t xml:space="preserve">Hračky, pomůcky a další náčinní je umístěno tak aby na ně děti viděly a mohly si je samostatně </w:t>
      </w:r>
      <w:r>
        <w:rPr>
          <w:sz w:val="24"/>
        </w:rPr>
        <w:t>brat</w:t>
      </w:r>
    </w:p>
    <w:p w:rsidR="00F23554" w:rsidRDefault="00F23554" w:rsidP="00D86F13">
      <w:pPr>
        <w:pStyle w:val="Odstavecseseznamem"/>
        <w:widowControl/>
        <w:numPr>
          <w:ilvl w:val="0"/>
          <w:numId w:val="2"/>
        </w:numPr>
        <w:wordWrap/>
        <w:autoSpaceDE/>
        <w:autoSpaceDN/>
        <w:spacing w:after="200"/>
        <w:ind w:left="567" w:hanging="567"/>
        <w:jc w:val="left"/>
        <w:rPr>
          <w:sz w:val="24"/>
        </w:rPr>
      </w:pPr>
      <w:r w:rsidRPr="00E51A7E">
        <w:rPr>
          <w:sz w:val="24"/>
        </w:rPr>
        <w:t>Výzdobu tříd doplňují děti svými výtvory a učitelka estetickou výzdobou</w:t>
      </w:r>
    </w:p>
    <w:p w:rsidR="00E51A7E" w:rsidRPr="00E51A7E" w:rsidRDefault="00E51A7E" w:rsidP="00D86F13">
      <w:pPr>
        <w:pStyle w:val="Odstavecseseznamem"/>
        <w:widowControl/>
        <w:numPr>
          <w:ilvl w:val="0"/>
          <w:numId w:val="2"/>
        </w:numPr>
        <w:wordWrap/>
        <w:autoSpaceDE/>
        <w:autoSpaceDN/>
        <w:spacing w:after="200"/>
        <w:ind w:left="567" w:hanging="567"/>
        <w:jc w:val="left"/>
        <w:rPr>
          <w:sz w:val="24"/>
        </w:rPr>
      </w:pPr>
      <w:r w:rsidRPr="00E51A7E">
        <w:rPr>
          <w:sz w:val="24"/>
        </w:rPr>
        <w:t xml:space="preserve">Na budovu navazuje školní dvůr v jehož druhé části je dětské hřiště s několika prvky, které umožňují různé pohybové activity, pískoviště, zahradní altánek s lavičkami </w:t>
      </w:r>
      <w:proofErr w:type="gramStart"/>
      <w:r w:rsidRPr="00E51A7E">
        <w:rPr>
          <w:sz w:val="24"/>
        </w:rPr>
        <w:t>na</w:t>
      </w:r>
      <w:proofErr w:type="gramEnd"/>
      <w:r w:rsidRPr="00E51A7E">
        <w:rPr>
          <w:sz w:val="24"/>
        </w:rPr>
        <w:t xml:space="preserve"> sezení. Bylinková zahrádka.</w:t>
      </w:r>
    </w:p>
    <w:p w:rsidR="00F23554" w:rsidRPr="00E51A7E" w:rsidRDefault="00F23554" w:rsidP="00835820">
      <w:pPr>
        <w:pStyle w:val="Nadpis1"/>
        <w:wordWrap/>
        <w:ind w:left="792"/>
        <w:contextualSpacing/>
        <w:rPr>
          <w:rFonts w:ascii="Times New Roman" w:hAnsi="Times New Roman" w:cs="Times New Roman"/>
          <w:b/>
          <w:color w:val="auto"/>
          <w:sz w:val="28"/>
          <w:lang w:val="cs-CZ" w:eastAsia="cs-CZ"/>
        </w:rPr>
      </w:pPr>
    </w:p>
    <w:p w:rsidR="00F23554" w:rsidRDefault="00F2355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7" w:name="_Toc443571397"/>
      <w:r w:rsidRPr="00E51A7E">
        <w:rPr>
          <w:rFonts w:ascii="Times New Roman" w:hAnsi="Times New Roman" w:cs="Times New Roman"/>
          <w:b/>
          <w:color w:val="auto"/>
          <w:sz w:val="28"/>
          <w:lang w:val="cs-CZ" w:eastAsia="cs-CZ"/>
        </w:rPr>
        <w:t>Životospráva</w:t>
      </w:r>
      <w:bookmarkEnd w:id="17"/>
    </w:p>
    <w:p w:rsidR="00E51A7E" w:rsidRDefault="00E51A7E" w:rsidP="00D86F13">
      <w:pPr>
        <w:pStyle w:val="Odstavecseseznamem"/>
        <w:widowControl/>
        <w:numPr>
          <w:ilvl w:val="0"/>
          <w:numId w:val="3"/>
        </w:numPr>
        <w:wordWrap/>
        <w:autoSpaceDE/>
        <w:autoSpaceDN/>
        <w:spacing w:after="200"/>
        <w:ind w:left="567" w:hanging="567"/>
        <w:rPr>
          <w:sz w:val="24"/>
        </w:rPr>
      </w:pPr>
      <w:r w:rsidRPr="005448F0">
        <w:rPr>
          <w:sz w:val="24"/>
        </w:rPr>
        <w:t>Dětem je poskytována</w:t>
      </w:r>
      <w:r w:rsidR="005448F0">
        <w:rPr>
          <w:sz w:val="24"/>
        </w:rPr>
        <w:t xml:space="preserve"> plnohodnotná a vyvážená strava</w:t>
      </w:r>
      <w:r w:rsidRPr="005448F0">
        <w:rPr>
          <w:sz w:val="24"/>
        </w:rPr>
        <w:t>.</w:t>
      </w:r>
      <w:r w:rsidR="005448F0">
        <w:rPr>
          <w:sz w:val="24"/>
        </w:rPr>
        <w:t xml:space="preserve"> M</w:t>
      </w:r>
      <w:r w:rsidRPr="005448F0">
        <w:rPr>
          <w:sz w:val="24"/>
        </w:rPr>
        <w:t>ezi jednotlivými podávanými pokrmy jsou dodržovány vhodné intervaly. Děti nejsou do jídla nuceny.</w:t>
      </w:r>
    </w:p>
    <w:p w:rsidR="00F23554" w:rsidRDefault="00F23554" w:rsidP="00D86F13">
      <w:pPr>
        <w:pStyle w:val="Odstavecseseznamem"/>
        <w:widowControl/>
        <w:numPr>
          <w:ilvl w:val="0"/>
          <w:numId w:val="3"/>
        </w:numPr>
        <w:wordWrap/>
        <w:autoSpaceDE/>
        <w:autoSpaceDN/>
        <w:spacing w:after="200"/>
        <w:ind w:left="567" w:hanging="567"/>
        <w:rPr>
          <w:sz w:val="24"/>
        </w:rPr>
      </w:pPr>
      <w:r w:rsidRPr="005448F0">
        <w:rPr>
          <w:sz w:val="24"/>
        </w:rPr>
        <w:t>Dodržování pitného režimu, pití ve třídě na přístupném místě, děti se mohou samy obsloužit</w:t>
      </w:r>
    </w:p>
    <w:p w:rsidR="00F23554" w:rsidRDefault="005448F0" w:rsidP="00D86F13">
      <w:pPr>
        <w:pStyle w:val="Odstavecseseznamem"/>
        <w:widowControl/>
        <w:numPr>
          <w:ilvl w:val="0"/>
          <w:numId w:val="3"/>
        </w:numPr>
        <w:wordWrap/>
        <w:autoSpaceDE/>
        <w:autoSpaceDN/>
        <w:spacing w:after="200"/>
        <w:ind w:left="567" w:hanging="567"/>
        <w:rPr>
          <w:sz w:val="24"/>
        </w:rPr>
      </w:pPr>
      <w:r w:rsidRPr="005448F0">
        <w:rPr>
          <w:sz w:val="24"/>
        </w:rPr>
        <w:t>Je zajištěn pravidelný denní rytmus a řád, který je však současně natolik flexibilní, aby umožňoval organizaci činností v průběhu dne přizpůsobit potřebám a aktuální situaci.</w:t>
      </w:r>
      <w:r w:rsidR="00F23554" w:rsidRPr="005448F0">
        <w:rPr>
          <w:sz w:val="24"/>
        </w:rPr>
        <w:t>Rodiče mohou děti přivád</w:t>
      </w:r>
      <w:r>
        <w:rPr>
          <w:sz w:val="24"/>
        </w:rPr>
        <w:t>ět v době, která jim vyhovuje (</w:t>
      </w:r>
      <w:r w:rsidR="00F23554" w:rsidRPr="005448F0">
        <w:rPr>
          <w:sz w:val="24"/>
        </w:rPr>
        <w:t>po dohodě s pedagogem)</w:t>
      </w:r>
    </w:p>
    <w:p w:rsidR="00F23554" w:rsidRDefault="00E51A7E" w:rsidP="00D86F13">
      <w:pPr>
        <w:pStyle w:val="Odstavecseseznamem"/>
        <w:widowControl/>
        <w:numPr>
          <w:ilvl w:val="0"/>
          <w:numId w:val="3"/>
        </w:numPr>
        <w:wordWrap/>
        <w:autoSpaceDE/>
        <w:autoSpaceDN/>
        <w:spacing w:after="200"/>
        <w:ind w:left="567" w:hanging="567"/>
        <w:rPr>
          <w:sz w:val="24"/>
        </w:rPr>
      </w:pPr>
      <w:r w:rsidRPr="005448F0">
        <w:rPr>
          <w:sz w:val="24"/>
        </w:rPr>
        <w:t>Děti jsou každodenně a dostatečně dlouho venku, program činností je přizpůsobován okamžité kvalitě ovzduší.</w:t>
      </w:r>
      <w:r w:rsidR="00F23554" w:rsidRPr="005448F0">
        <w:rPr>
          <w:sz w:val="24"/>
        </w:rPr>
        <w:t>K pobytu venku je využíváno dětské hřiště a další prostory v okolí školy</w:t>
      </w:r>
    </w:p>
    <w:p w:rsidR="005448F0" w:rsidRPr="005448F0" w:rsidRDefault="00E51A7E" w:rsidP="00D86F13">
      <w:pPr>
        <w:pStyle w:val="Odstavecseseznamem"/>
        <w:numPr>
          <w:ilvl w:val="0"/>
          <w:numId w:val="3"/>
        </w:numPr>
        <w:wordWrap/>
        <w:ind w:left="567" w:hanging="567"/>
        <w:rPr>
          <w:sz w:val="24"/>
        </w:rPr>
      </w:pPr>
      <w:r w:rsidRPr="005448F0">
        <w:rPr>
          <w:sz w:val="24"/>
        </w:rPr>
        <w:t xml:space="preserve">Děti mají dostatek volného pohybu nejen </w:t>
      </w:r>
      <w:proofErr w:type="gramStart"/>
      <w:r w:rsidRPr="005448F0">
        <w:rPr>
          <w:sz w:val="24"/>
        </w:rPr>
        <w:t>na</w:t>
      </w:r>
      <w:proofErr w:type="gramEnd"/>
      <w:r w:rsidRPr="005448F0">
        <w:rPr>
          <w:sz w:val="24"/>
        </w:rPr>
        <w:t xml:space="preserve"> </w:t>
      </w:r>
      <w:r w:rsidR="005448F0" w:rsidRPr="005448F0">
        <w:rPr>
          <w:sz w:val="24"/>
        </w:rPr>
        <w:t>školním dvoře a hřišti</w:t>
      </w:r>
      <w:r w:rsidRPr="005448F0">
        <w:rPr>
          <w:sz w:val="24"/>
        </w:rPr>
        <w:t>, ale i v interiéru mateřské školy.</w:t>
      </w:r>
    </w:p>
    <w:p w:rsidR="005448F0" w:rsidRPr="005448F0" w:rsidRDefault="005448F0" w:rsidP="00D86F13">
      <w:pPr>
        <w:pStyle w:val="Odstavecseseznamem"/>
        <w:numPr>
          <w:ilvl w:val="0"/>
          <w:numId w:val="3"/>
        </w:numPr>
        <w:wordWrap/>
        <w:ind w:left="567" w:hanging="567"/>
        <w:rPr>
          <w:sz w:val="24"/>
        </w:rPr>
      </w:pPr>
      <w:r w:rsidRPr="005448F0">
        <w:rPr>
          <w:sz w:val="24"/>
        </w:rPr>
        <w:t xml:space="preserve">V denním programu je respektována individuální potřeba aktivity, spánku </w:t>
      </w:r>
      <w:proofErr w:type="gramStart"/>
      <w:r w:rsidRPr="005448F0">
        <w:rPr>
          <w:sz w:val="24"/>
        </w:rPr>
        <w:t>a</w:t>
      </w:r>
      <w:proofErr w:type="gramEnd"/>
      <w:r w:rsidRPr="005448F0">
        <w:rPr>
          <w:sz w:val="24"/>
        </w:rPr>
        <w:t xml:space="preserve"> odpočinku jednotlivých dětí. Děti nejsou k spánku nuceny.</w:t>
      </w:r>
    </w:p>
    <w:p w:rsidR="00F23554" w:rsidRPr="005448F0" w:rsidRDefault="00E51A7E" w:rsidP="00D86F13">
      <w:pPr>
        <w:pStyle w:val="Odstavecseseznamem"/>
        <w:numPr>
          <w:ilvl w:val="0"/>
          <w:numId w:val="3"/>
        </w:numPr>
        <w:wordWrap/>
        <w:ind w:left="567" w:hanging="567"/>
        <w:rPr>
          <w:sz w:val="24"/>
        </w:rPr>
      </w:pPr>
      <w:r w:rsidRPr="005448F0">
        <w:rPr>
          <w:sz w:val="24"/>
        </w:rPr>
        <w:t xml:space="preserve">Pedagogové se </w:t>
      </w:r>
      <w:proofErr w:type="gramStart"/>
      <w:r w:rsidRPr="005448F0">
        <w:rPr>
          <w:sz w:val="24"/>
        </w:rPr>
        <w:t>sami</w:t>
      </w:r>
      <w:proofErr w:type="gramEnd"/>
      <w:r w:rsidRPr="005448F0">
        <w:rPr>
          <w:sz w:val="24"/>
        </w:rPr>
        <w:t xml:space="preserve"> chovají podle zásad zdravého životního stylu a poskytují tak dětem přirozený vzor.</w:t>
      </w:r>
    </w:p>
    <w:p w:rsidR="00F23554" w:rsidRDefault="00F2355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18" w:name="_Toc443571398"/>
      <w:r w:rsidRPr="005448F0">
        <w:rPr>
          <w:rFonts w:ascii="Times New Roman" w:hAnsi="Times New Roman" w:cs="Times New Roman"/>
          <w:b/>
          <w:color w:val="auto"/>
          <w:sz w:val="28"/>
          <w:lang w:val="cs-CZ" w:eastAsia="cs-CZ"/>
        </w:rPr>
        <w:lastRenderedPageBreak/>
        <w:t>Psychosociální podmínky</w:t>
      </w:r>
      <w:bookmarkEnd w:id="18"/>
    </w:p>
    <w:p w:rsidR="00F23554" w:rsidRPr="00A87B95" w:rsidRDefault="00F23554" w:rsidP="00D86F13">
      <w:pPr>
        <w:pStyle w:val="Odstavecseseznamem"/>
        <w:widowControl/>
        <w:numPr>
          <w:ilvl w:val="0"/>
          <w:numId w:val="4"/>
        </w:numPr>
        <w:wordWrap/>
        <w:autoSpaceDE/>
        <w:autoSpaceDN/>
        <w:spacing w:after="200"/>
        <w:ind w:hanging="786"/>
        <w:rPr>
          <w:sz w:val="24"/>
        </w:rPr>
      </w:pPr>
      <w:r w:rsidRPr="00A87B95">
        <w:rPr>
          <w:sz w:val="24"/>
        </w:rPr>
        <w:t>Každé nově příchozí dítě má možnost se postupně adaptovat na nové prostředí a situace</w:t>
      </w:r>
    </w:p>
    <w:p w:rsidR="005448F0" w:rsidRPr="00A87B95" w:rsidRDefault="005448F0" w:rsidP="00D86F13">
      <w:pPr>
        <w:pStyle w:val="Odstavecseseznamem"/>
        <w:widowControl/>
        <w:numPr>
          <w:ilvl w:val="0"/>
          <w:numId w:val="4"/>
        </w:numPr>
        <w:wordWrap/>
        <w:autoSpaceDE/>
        <w:autoSpaceDN/>
        <w:spacing w:after="200"/>
        <w:ind w:hanging="786"/>
        <w:rPr>
          <w:sz w:val="24"/>
        </w:rPr>
      </w:pPr>
      <w:r w:rsidRPr="00A87B95">
        <w:rPr>
          <w:sz w:val="24"/>
        </w:rPr>
        <w:t xml:space="preserve">Pedagogové respektují individuální potřeby dětí, reagují </w:t>
      </w:r>
      <w:proofErr w:type="gramStart"/>
      <w:r w:rsidRPr="00A87B95">
        <w:rPr>
          <w:sz w:val="24"/>
        </w:rPr>
        <w:t>na</w:t>
      </w:r>
      <w:proofErr w:type="gramEnd"/>
      <w:r w:rsidRPr="00A87B95">
        <w:rPr>
          <w:sz w:val="24"/>
        </w:rPr>
        <w:t xml:space="preserve"> ně a napomáhají v jejich uspokojování. Děti nejsou neúměrně zatěžovány, či neurotizovány spěchem a chvatem.</w:t>
      </w:r>
    </w:p>
    <w:p w:rsidR="00A87B95" w:rsidRPr="00A87B95" w:rsidRDefault="005448F0" w:rsidP="00D86F13">
      <w:pPr>
        <w:pStyle w:val="Odstavecseseznamem"/>
        <w:widowControl/>
        <w:numPr>
          <w:ilvl w:val="0"/>
          <w:numId w:val="4"/>
        </w:numPr>
        <w:wordWrap/>
        <w:autoSpaceDE/>
        <w:autoSpaceDN/>
        <w:spacing w:after="200"/>
        <w:ind w:hanging="786"/>
        <w:rPr>
          <w:sz w:val="24"/>
        </w:rPr>
      </w:pPr>
      <w:r w:rsidRPr="00A87B95">
        <w:rPr>
          <w:sz w:val="24"/>
        </w:rPr>
        <w:t xml:space="preserve">Všechny děti mají rovnocenné postavení a žádné z nich není zvýhodňováno ani znevýhodňováno. Jakékoliv projevy nerovností, podceňování a zesměšňování dětí nejsou tolerovány. </w:t>
      </w:r>
      <w:r w:rsidR="00F23554" w:rsidRPr="00A87B95">
        <w:rPr>
          <w:sz w:val="24"/>
        </w:rPr>
        <w:t>Společné stanovení pravidel a řádu v MŠ</w:t>
      </w:r>
      <w:r w:rsidRPr="00A87B95">
        <w:rPr>
          <w:sz w:val="24"/>
        </w:rPr>
        <w:t>. Vytváření vzájemné důveřy a zdvořilosti ve vztazích mezi dětmi a pedagogy.</w:t>
      </w:r>
    </w:p>
    <w:p w:rsidR="00F23554" w:rsidRPr="00A87B95" w:rsidRDefault="005448F0" w:rsidP="00D86F13">
      <w:pPr>
        <w:pStyle w:val="Odstavecseseznamem"/>
        <w:widowControl/>
        <w:numPr>
          <w:ilvl w:val="0"/>
          <w:numId w:val="4"/>
        </w:numPr>
        <w:wordWrap/>
        <w:autoSpaceDE/>
        <w:autoSpaceDN/>
        <w:spacing w:after="200"/>
        <w:ind w:hanging="786"/>
        <w:rPr>
          <w:sz w:val="24"/>
        </w:rPr>
      </w:pPr>
      <w:r w:rsidRPr="00A87B95">
        <w:rPr>
          <w:sz w:val="24"/>
        </w:rPr>
        <w:t>Pedagogové se snaží n</w:t>
      </w:r>
      <w:r w:rsidR="00F23554" w:rsidRPr="00A87B95">
        <w:rPr>
          <w:sz w:val="24"/>
        </w:rPr>
        <w:t>enásilně ovlivňovat vztahy mezi dětmi, dbát na rovnost mezi nimi, učit je vzájemně se respektovat a poslouchat – prevence sociálně patologických jevů</w:t>
      </w:r>
    </w:p>
    <w:p w:rsidR="00F23554" w:rsidRPr="00A87B95" w:rsidRDefault="00F23554" w:rsidP="00D86F13">
      <w:pPr>
        <w:pStyle w:val="Odstavecseseznamem"/>
        <w:widowControl/>
        <w:numPr>
          <w:ilvl w:val="0"/>
          <w:numId w:val="4"/>
        </w:numPr>
        <w:wordWrap/>
        <w:autoSpaceDE/>
        <w:autoSpaceDN/>
        <w:spacing w:after="200"/>
        <w:ind w:hanging="786"/>
        <w:rPr>
          <w:sz w:val="24"/>
        </w:rPr>
      </w:pPr>
      <w:r w:rsidRPr="00A87B95">
        <w:rPr>
          <w:sz w:val="24"/>
        </w:rPr>
        <w:t>Vyhýbat se negativním slovním komentářům, podporovat samostatné, byt i neúspěšné pokusy dětí</w:t>
      </w:r>
    </w:p>
    <w:p w:rsidR="005448F0" w:rsidRDefault="005448F0" w:rsidP="00835820">
      <w:pPr>
        <w:pStyle w:val="Odstavecseseznamem"/>
        <w:widowControl/>
        <w:wordWrap/>
        <w:autoSpaceDE/>
        <w:autoSpaceDN/>
        <w:spacing w:after="200"/>
        <w:ind w:left="786"/>
        <w:rPr>
          <w:sz w:val="24"/>
        </w:rPr>
      </w:pPr>
      <w:r w:rsidRPr="00A87B95">
        <w:rPr>
          <w:sz w:val="24"/>
        </w:rPr>
        <w:t xml:space="preserve">Je uplatňován pedagogický styl s nabídkou, který počítá s aktivní spoluúčastí a samostatným rozhodováním dítěte. Vzdělávací nabídka odpovídá mentalitě předškolního dítěte a </w:t>
      </w:r>
      <w:r w:rsidR="00A87B95" w:rsidRPr="00A87B95">
        <w:rPr>
          <w:sz w:val="24"/>
        </w:rPr>
        <w:t xml:space="preserve">jeho </w:t>
      </w:r>
      <w:r w:rsidRPr="00A87B95">
        <w:rPr>
          <w:sz w:val="24"/>
        </w:rPr>
        <w:t>potřebám</w:t>
      </w:r>
      <w:r w:rsidR="00A87B95" w:rsidRPr="00A87B95">
        <w:rPr>
          <w:sz w:val="24"/>
        </w:rPr>
        <w:t>.</w:t>
      </w:r>
    </w:p>
    <w:p w:rsidR="005448F0" w:rsidRPr="00A87B95" w:rsidRDefault="005448F0" w:rsidP="00D86F13">
      <w:pPr>
        <w:pStyle w:val="Odstavecseseznamem"/>
        <w:widowControl/>
        <w:numPr>
          <w:ilvl w:val="0"/>
          <w:numId w:val="4"/>
        </w:numPr>
        <w:wordWrap/>
        <w:autoSpaceDE/>
        <w:autoSpaceDN/>
        <w:spacing w:after="200"/>
        <w:ind w:hanging="786"/>
        <w:rPr>
          <w:sz w:val="24"/>
        </w:rPr>
      </w:pPr>
      <w:r w:rsidRPr="00A87B95">
        <w:rPr>
          <w:sz w:val="24"/>
        </w:rPr>
        <w:t>Děti i dospělí se cítí v prostředí mateřské školy dobře, spokojeně, jistě a bezpečně.</w:t>
      </w:r>
    </w:p>
    <w:p w:rsidR="00A87B95" w:rsidRDefault="00A87B95"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19" w:name="_Toc443571399"/>
      <w:r w:rsidRPr="00A87B95">
        <w:rPr>
          <w:rFonts w:ascii="Times New Roman" w:hAnsi="Times New Roman" w:cs="Times New Roman"/>
          <w:b/>
          <w:color w:val="auto"/>
          <w:sz w:val="28"/>
          <w:lang w:val="cs-CZ" w:eastAsia="cs-CZ"/>
        </w:rPr>
        <w:t>Organizace</w:t>
      </w:r>
      <w:bookmarkEnd w:id="19"/>
      <w:r w:rsidRPr="00A87B95">
        <w:rPr>
          <w:rFonts w:ascii="Times New Roman" w:hAnsi="Times New Roman" w:cs="Times New Roman"/>
          <w:b/>
          <w:color w:val="auto"/>
          <w:sz w:val="28"/>
          <w:lang w:val="cs-CZ" w:eastAsia="cs-CZ"/>
        </w:rPr>
        <w:t xml:space="preserve"> </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Denní řád je dostatečně pružný, umožňuje reagovat </w:t>
      </w:r>
      <w:proofErr w:type="gramStart"/>
      <w:r w:rsidRPr="00A87B95">
        <w:rPr>
          <w:sz w:val="24"/>
        </w:rPr>
        <w:t>na</w:t>
      </w:r>
      <w:proofErr w:type="gramEnd"/>
      <w:r w:rsidRPr="00A87B95">
        <w:rPr>
          <w:sz w:val="24"/>
        </w:rPr>
        <w:t xml:space="preserve"> individuální možnosti dětí, na jejich aktuální či aktuálně změněné potřeby. </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Do denního programu jsou pravidelně zařazovány řízené zdravotně preventivní pohybové aktivity. </w:t>
      </w:r>
    </w:p>
    <w:p w:rsidR="00A87B95" w:rsidRPr="00A87B95" w:rsidRDefault="00A87B95" w:rsidP="00D86F13">
      <w:pPr>
        <w:pStyle w:val="Odstavecseseznamem"/>
        <w:numPr>
          <w:ilvl w:val="0"/>
          <w:numId w:val="4"/>
        </w:numPr>
        <w:wordWrap/>
        <w:ind w:hanging="786"/>
        <w:jc w:val="left"/>
        <w:rPr>
          <w:sz w:val="24"/>
        </w:rPr>
      </w:pPr>
      <w:r w:rsidRPr="00A87B95">
        <w:rPr>
          <w:sz w:val="24"/>
        </w:rPr>
        <w:t>Pedagogové se plně věnují dětem a jejich vzdělávání.</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Děti </w:t>
      </w:r>
      <w:r>
        <w:rPr>
          <w:sz w:val="24"/>
        </w:rPr>
        <w:t xml:space="preserve">ve školce </w:t>
      </w:r>
      <w:r w:rsidRPr="00A87B95">
        <w:rPr>
          <w:sz w:val="24"/>
        </w:rPr>
        <w:t>nacházejí potřebné zázemí, klid, bezpečí i soukromí.</w:t>
      </w:r>
    </w:p>
    <w:p w:rsidR="00A87B95" w:rsidRPr="00A87B95" w:rsidRDefault="00A87B95" w:rsidP="00D86F13">
      <w:pPr>
        <w:pStyle w:val="Odstavecseseznamem"/>
        <w:numPr>
          <w:ilvl w:val="0"/>
          <w:numId w:val="4"/>
        </w:numPr>
        <w:wordWrap/>
        <w:ind w:hanging="786"/>
        <w:jc w:val="left"/>
        <w:rPr>
          <w:sz w:val="24"/>
        </w:rPr>
      </w:pPr>
      <w:r w:rsidRPr="00A87B95">
        <w:rPr>
          <w:sz w:val="24"/>
        </w:rPr>
        <w:t>Při vstupu dítěte do mateřské školy je uplatňován individuálně přizpůsobený adaptační režim.</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Poměr spontánních a řízených činností je v denním programu vyvážený, a to včetně aktivit, které mateřská škola organizuje </w:t>
      </w:r>
      <w:proofErr w:type="gramStart"/>
      <w:r w:rsidRPr="00A87B95">
        <w:rPr>
          <w:sz w:val="24"/>
        </w:rPr>
        <w:t>nad</w:t>
      </w:r>
      <w:proofErr w:type="gramEnd"/>
      <w:r w:rsidRPr="00A87B95">
        <w:rPr>
          <w:sz w:val="24"/>
        </w:rPr>
        <w:t xml:space="preserve"> rámec běžného programu.</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Děti mají dostatek času i prostoru pro spontánní hru, aby ji mohly dokončit nebo v ní později pokračovat. </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Veškeré aktivity jsou organizovány tak, aby děti byly podněcovány k vlastní aktivitě </w:t>
      </w:r>
      <w:proofErr w:type="gramStart"/>
      <w:r w:rsidRPr="00A87B95">
        <w:rPr>
          <w:sz w:val="24"/>
        </w:rPr>
        <w:t>a</w:t>
      </w:r>
      <w:proofErr w:type="gramEnd"/>
      <w:r w:rsidRPr="00A87B95">
        <w:rPr>
          <w:sz w:val="24"/>
        </w:rPr>
        <w:t xml:space="preserve"> experimentování, aby se zapojovaly do organizace čin</w:t>
      </w:r>
      <w:r>
        <w:rPr>
          <w:sz w:val="24"/>
        </w:rPr>
        <w:t>ností, pracovaly svým tempem.</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Jsou vytvářeny podmínky pro individuální, skupinové i frontální činnosti, děti mají možnost účastnit </w:t>
      </w:r>
      <w:r>
        <w:rPr>
          <w:sz w:val="24"/>
        </w:rPr>
        <w:t>se společných činností v malých a</w:t>
      </w:r>
      <w:r w:rsidRPr="00A87B95">
        <w:rPr>
          <w:sz w:val="24"/>
        </w:rPr>
        <w:t xml:space="preserve"> středně velkých skupinách. </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Je dostatečně dbáno </w:t>
      </w:r>
      <w:proofErr w:type="gramStart"/>
      <w:r w:rsidRPr="00A87B95">
        <w:rPr>
          <w:sz w:val="24"/>
        </w:rPr>
        <w:t>na</w:t>
      </w:r>
      <w:proofErr w:type="gramEnd"/>
      <w:r w:rsidRPr="00A87B95">
        <w:rPr>
          <w:sz w:val="24"/>
        </w:rPr>
        <w:t xml:space="preserve"> osobní soukromí dětí. Pokud to děti potřebují, mají možnost uchýlit se do klidného koutku a neúčastnit se společných činností, stejně tak i možnost soukromí při osobní hygieně apod. </w:t>
      </w:r>
    </w:p>
    <w:p w:rsidR="00A87B95" w:rsidRPr="00A87B95" w:rsidRDefault="00A87B95" w:rsidP="00D86F13">
      <w:pPr>
        <w:pStyle w:val="Odstavecseseznamem"/>
        <w:numPr>
          <w:ilvl w:val="0"/>
          <w:numId w:val="4"/>
        </w:numPr>
        <w:wordWrap/>
        <w:ind w:hanging="786"/>
        <w:jc w:val="left"/>
        <w:rPr>
          <w:sz w:val="24"/>
        </w:rPr>
      </w:pPr>
      <w:r w:rsidRPr="00A87B95">
        <w:rPr>
          <w:sz w:val="24"/>
        </w:rPr>
        <w:t xml:space="preserve">Plánování činností vychází z potřeb a zájmů dětí, vyhovuje individuálním vzdělávacím potřebám a možnostem dětí. </w:t>
      </w:r>
    </w:p>
    <w:p w:rsidR="00A87B95" w:rsidRPr="00A87B95" w:rsidRDefault="00A87B95" w:rsidP="00D86F13">
      <w:pPr>
        <w:pStyle w:val="Odstavecseseznamem"/>
        <w:numPr>
          <w:ilvl w:val="0"/>
          <w:numId w:val="4"/>
        </w:numPr>
        <w:wordWrap/>
        <w:ind w:hanging="786"/>
        <w:jc w:val="left"/>
        <w:rPr>
          <w:sz w:val="24"/>
        </w:rPr>
      </w:pPr>
      <w:r w:rsidRPr="00A87B95">
        <w:rPr>
          <w:sz w:val="24"/>
        </w:rPr>
        <w:t>Pro realizaci plánovaných činností jsou vytvá</w:t>
      </w:r>
      <w:r>
        <w:rPr>
          <w:sz w:val="24"/>
        </w:rPr>
        <w:t>řeny vhodné materiální podmínky.</w:t>
      </w:r>
    </w:p>
    <w:p w:rsidR="00F23554" w:rsidRPr="00A87B95" w:rsidRDefault="00A87B95" w:rsidP="00FE3CCB">
      <w:pPr>
        <w:pStyle w:val="Odstavecseseznamem"/>
        <w:wordWrap/>
        <w:ind w:left="786"/>
        <w:jc w:val="left"/>
        <w:rPr>
          <w:sz w:val="24"/>
          <w:lang w:val="cs-CZ" w:eastAsia="cs-CZ"/>
        </w:rPr>
      </w:pPr>
      <w:r>
        <w:rPr>
          <w:sz w:val="24"/>
        </w:rPr>
        <w:t>.</w:t>
      </w:r>
    </w:p>
    <w:p w:rsidR="00A87B95" w:rsidRDefault="00A87B95"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20" w:name="_Toc443571400"/>
      <w:r w:rsidRPr="00A87B95">
        <w:rPr>
          <w:rFonts w:ascii="Times New Roman" w:hAnsi="Times New Roman" w:cs="Times New Roman"/>
          <w:b/>
          <w:color w:val="auto"/>
          <w:sz w:val="28"/>
          <w:lang w:val="cs-CZ" w:eastAsia="cs-CZ"/>
        </w:rPr>
        <w:t>Řízení mateřské ško</w:t>
      </w:r>
      <w:r>
        <w:rPr>
          <w:rFonts w:ascii="Times New Roman" w:hAnsi="Times New Roman" w:cs="Times New Roman"/>
          <w:b/>
          <w:color w:val="auto"/>
          <w:sz w:val="28"/>
          <w:lang w:val="cs-CZ" w:eastAsia="cs-CZ"/>
        </w:rPr>
        <w:t>ly</w:t>
      </w:r>
      <w:bookmarkEnd w:id="20"/>
    </w:p>
    <w:p w:rsidR="00A87B95" w:rsidRPr="00A87B95" w:rsidRDefault="00A87B95" w:rsidP="00D86F13">
      <w:pPr>
        <w:pStyle w:val="Odstavecseseznamem"/>
        <w:numPr>
          <w:ilvl w:val="0"/>
          <w:numId w:val="5"/>
        </w:numPr>
        <w:wordWrap/>
        <w:ind w:left="567" w:hanging="567"/>
        <w:rPr>
          <w:sz w:val="24"/>
        </w:rPr>
      </w:pPr>
      <w:r w:rsidRPr="00A87B95">
        <w:rPr>
          <w:sz w:val="24"/>
        </w:rPr>
        <w:t xml:space="preserve">Povinnosti, pravomoci </w:t>
      </w:r>
      <w:proofErr w:type="gramStart"/>
      <w:r w:rsidRPr="00A87B95">
        <w:rPr>
          <w:sz w:val="24"/>
        </w:rPr>
        <w:t>a</w:t>
      </w:r>
      <w:proofErr w:type="gramEnd"/>
      <w:r w:rsidRPr="00A87B95">
        <w:rPr>
          <w:sz w:val="24"/>
        </w:rPr>
        <w:t xml:space="preserve"> úkoly všech pracovníků jsou jasně vymezeny.</w:t>
      </w:r>
    </w:p>
    <w:p w:rsidR="00A87B95" w:rsidRPr="00A87B95" w:rsidRDefault="00A87B95" w:rsidP="00D86F13">
      <w:pPr>
        <w:pStyle w:val="Odstavecseseznamem"/>
        <w:numPr>
          <w:ilvl w:val="0"/>
          <w:numId w:val="5"/>
        </w:numPr>
        <w:wordWrap/>
        <w:ind w:left="567" w:hanging="567"/>
        <w:rPr>
          <w:sz w:val="24"/>
        </w:rPr>
      </w:pPr>
      <w:r w:rsidRPr="00A87B95">
        <w:rPr>
          <w:sz w:val="24"/>
        </w:rPr>
        <w:t>Je vytvořen funkční informační systém, a to jak uvnitř mateřské školy, tak navenek</w:t>
      </w:r>
    </w:p>
    <w:p w:rsidR="00A87B95" w:rsidRPr="00A87B95" w:rsidRDefault="00A87B95" w:rsidP="00D86F13">
      <w:pPr>
        <w:pStyle w:val="Odstavecseseznamem"/>
        <w:numPr>
          <w:ilvl w:val="0"/>
          <w:numId w:val="5"/>
        </w:numPr>
        <w:wordWrap/>
        <w:ind w:left="567" w:hanging="567"/>
        <w:rPr>
          <w:sz w:val="24"/>
        </w:rPr>
      </w:pPr>
      <w:r w:rsidRPr="00A87B95">
        <w:rPr>
          <w:sz w:val="24"/>
        </w:rPr>
        <w:t xml:space="preserve">Při vedení zaměstnanců ředitelka vytváří ovzduší vzájemné důvěry a tolerance, zapojuje spolupracovníky do řízení mateřské školy, ponechává </w:t>
      </w:r>
      <w:proofErr w:type="gramStart"/>
      <w:r w:rsidRPr="00A87B95">
        <w:rPr>
          <w:sz w:val="24"/>
        </w:rPr>
        <w:t>jim</w:t>
      </w:r>
      <w:proofErr w:type="gramEnd"/>
      <w:r w:rsidRPr="00A87B95">
        <w:rPr>
          <w:sz w:val="24"/>
        </w:rPr>
        <w:t xml:space="preserve"> dostatek pravomocí a respektuje jejich názor. Podporuje a motivuje spoluúčast všech členů týmu </w:t>
      </w:r>
      <w:proofErr w:type="gramStart"/>
      <w:r w:rsidRPr="00A87B95">
        <w:rPr>
          <w:sz w:val="24"/>
        </w:rPr>
        <w:t>na</w:t>
      </w:r>
      <w:proofErr w:type="gramEnd"/>
      <w:r w:rsidRPr="00A87B95">
        <w:rPr>
          <w:sz w:val="24"/>
        </w:rPr>
        <w:t xml:space="preserve"> </w:t>
      </w:r>
      <w:r w:rsidRPr="00A87B95">
        <w:rPr>
          <w:sz w:val="24"/>
        </w:rPr>
        <w:lastRenderedPageBreak/>
        <w:t>rozhodování o zásadních otázkách školního programu.</w:t>
      </w:r>
    </w:p>
    <w:p w:rsidR="00A87B95" w:rsidRPr="00A87B95" w:rsidRDefault="00A87B95" w:rsidP="00D86F13">
      <w:pPr>
        <w:pStyle w:val="Odstavecseseznamem"/>
        <w:numPr>
          <w:ilvl w:val="0"/>
          <w:numId w:val="5"/>
        </w:numPr>
        <w:wordWrap/>
        <w:ind w:left="567" w:hanging="567"/>
        <w:rPr>
          <w:sz w:val="24"/>
        </w:rPr>
      </w:pPr>
      <w:r w:rsidRPr="00A87B95">
        <w:rPr>
          <w:sz w:val="24"/>
        </w:rPr>
        <w:t>Ředitelka školy vyhodnocuje práci všech zaměstnanců, pozitivně zaměstnance motivuje a podporuje jejich vzájemnou spolupráci.</w:t>
      </w:r>
    </w:p>
    <w:p w:rsidR="00A87B95" w:rsidRPr="00A87B95" w:rsidRDefault="00A87B95" w:rsidP="00D86F13">
      <w:pPr>
        <w:pStyle w:val="Odstavecseseznamem"/>
        <w:numPr>
          <w:ilvl w:val="0"/>
          <w:numId w:val="5"/>
        </w:numPr>
        <w:wordWrap/>
        <w:ind w:left="567" w:hanging="567"/>
        <w:rPr>
          <w:sz w:val="24"/>
        </w:rPr>
      </w:pPr>
      <w:r w:rsidRPr="00A87B95">
        <w:rPr>
          <w:sz w:val="24"/>
        </w:rPr>
        <w:t>Pedagogický sbor pracuje jako tým, zve ke spolupráci rodiče</w:t>
      </w:r>
      <w:r w:rsidR="00BB4D9F">
        <w:rPr>
          <w:sz w:val="24"/>
        </w:rPr>
        <w:t>, spolupracuje s pedagogy ze základní školy</w:t>
      </w:r>
      <w:r w:rsidRPr="00A87B95">
        <w:rPr>
          <w:sz w:val="24"/>
        </w:rPr>
        <w:t>.</w:t>
      </w:r>
    </w:p>
    <w:p w:rsidR="00A87B95" w:rsidRPr="00A87B95" w:rsidRDefault="00A87B95" w:rsidP="00D86F13">
      <w:pPr>
        <w:pStyle w:val="Odstavecseseznamem"/>
        <w:numPr>
          <w:ilvl w:val="0"/>
          <w:numId w:val="5"/>
        </w:numPr>
        <w:wordWrap/>
        <w:ind w:left="567" w:hanging="567"/>
        <w:rPr>
          <w:sz w:val="24"/>
        </w:rPr>
      </w:pPr>
      <w:r w:rsidRPr="00A87B95">
        <w:rPr>
          <w:sz w:val="24"/>
        </w:rPr>
        <w:t xml:space="preserve">Plánování pedagogické práce a chodu mateřské školy </w:t>
      </w:r>
      <w:r w:rsidR="00BB4D9F">
        <w:rPr>
          <w:sz w:val="24"/>
        </w:rPr>
        <w:t>je v kompetenci učitelky mateřské školy, po konzultaci s ředitelkou školy.</w:t>
      </w:r>
    </w:p>
    <w:p w:rsidR="00A87B95" w:rsidRPr="00A87B95" w:rsidRDefault="00A87B95" w:rsidP="00D86F13">
      <w:pPr>
        <w:pStyle w:val="Odstavecseseznamem"/>
        <w:numPr>
          <w:ilvl w:val="0"/>
          <w:numId w:val="5"/>
        </w:numPr>
        <w:wordWrap/>
        <w:ind w:left="567" w:hanging="567"/>
        <w:rPr>
          <w:sz w:val="24"/>
        </w:rPr>
      </w:pPr>
      <w:r w:rsidRPr="00A87B95">
        <w:rPr>
          <w:sz w:val="24"/>
        </w:rPr>
        <w:t xml:space="preserve">Ředitelka vypracovává školní vzdělávací program ve spolupráci s ostatními členy pedagogického týmu. Kontrolní </w:t>
      </w:r>
      <w:proofErr w:type="gramStart"/>
      <w:r w:rsidRPr="00A87B95">
        <w:rPr>
          <w:sz w:val="24"/>
        </w:rPr>
        <w:t>a</w:t>
      </w:r>
      <w:proofErr w:type="gramEnd"/>
      <w:r w:rsidRPr="00A87B95">
        <w:rPr>
          <w:sz w:val="24"/>
        </w:rPr>
        <w:t xml:space="preserve"> evaluační činnosti zahrnují všech</w:t>
      </w:r>
      <w:r w:rsidR="00BB4D9F">
        <w:rPr>
          <w:sz w:val="24"/>
        </w:rPr>
        <w:t>ny stránky chodu mateřské školy.</w:t>
      </w:r>
      <w:r w:rsidRPr="00A87B95">
        <w:rPr>
          <w:sz w:val="24"/>
        </w:rPr>
        <w:t xml:space="preserve"> Z výsledků jsou vyvozovány závěry pro další práci</w:t>
      </w:r>
    </w:p>
    <w:p w:rsidR="00A87B95" w:rsidRPr="00BB4D9F" w:rsidRDefault="00A87B95" w:rsidP="00D86F13">
      <w:pPr>
        <w:pStyle w:val="Odstavecseseznamem"/>
        <w:numPr>
          <w:ilvl w:val="0"/>
          <w:numId w:val="5"/>
        </w:numPr>
        <w:wordWrap/>
        <w:ind w:left="567" w:hanging="567"/>
        <w:rPr>
          <w:sz w:val="32"/>
          <w:lang w:val="cs-CZ" w:eastAsia="cs-CZ"/>
        </w:rPr>
      </w:pPr>
      <w:r w:rsidRPr="00A87B95">
        <w:rPr>
          <w:sz w:val="24"/>
        </w:rPr>
        <w:t xml:space="preserve">Mateřská škola spolupracuje se </w:t>
      </w:r>
      <w:r w:rsidR="00BB4D9F">
        <w:rPr>
          <w:sz w:val="24"/>
        </w:rPr>
        <w:t xml:space="preserve">základní školou, a dalšími organizacemi </w:t>
      </w:r>
      <w:proofErr w:type="gramStart"/>
      <w:r w:rsidR="00BB4D9F">
        <w:rPr>
          <w:sz w:val="24"/>
        </w:rPr>
        <w:t>a</w:t>
      </w:r>
      <w:proofErr w:type="gramEnd"/>
      <w:r w:rsidR="00BB4D9F">
        <w:rPr>
          <w:sz w:val="24"/>
        </w:rPr>
        <w:t xml:space="preserve"> odborníky</w:t>
      </w:r>
      <w:r w:rsidRPr="00A87B95">
        <w:rPr>
          <w:sz w:val="24"/>
        </w:rPr>
        <w:t xml:space="preserve"> poskytujícími pomoc zejména při řešení individuálních výchovných a vzdělávacích problémů dětí.</w:t>
      </w:r>
    </w:p>
    <w:p w:rsidR="00BB4D9F" w:rsidRDefault="00BB4D9F"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21" w:name="_Toc443571401"/>
      <w:r w:rsidRPr="001C144A">
        <w:rPr>
          <w:rFonts w:ascii="Times New Roman" w:hAnsi="Times New Roman" w:cs="Times New Roman"/>
          <w:b/>
          <w:color w:val="auto"/>
          <w:sz w:val="28"/>
          <w:lang w:val="cs-CZ" w:eastAsia="cs-CZ"/>
        </w:rPr>
        <w:t>Personální a pedagogické zajištění</w:t>
      </w:r>
      <w:bookmarkEnd w:id="21"/>
    </w:p>
    <w:p w:rsidR="00BB4D9F" w:rsidRPr="00BB4D9F" w:rsidRDefault="00BB4D9F" w:rsidP="00D86F13">
      <w:pPr>
        <w:pStyle w:val="Odstavecseseznamem"/>
        <w:numPr>
          <w:ilvl w:val="0"/>
          <w:numId w:val="6"/>
        </w:numPr>
        <w:wordWrap/>
        <w:ind w:left="567" w:hanging="567"/>
        <w:rPr>
          <w:sz w:val="24"/>
        </w:rPr>
      </w:pPr>
      <w:r w:rsidRPr="00BB4D9F">
        <w:rPr>
          <w:sz w:val="24"/>
        </w:rPr>
        <w:t xml:space="preserve">Všichni pracovníci, kteří pracují v mateřské škole jako pedagogové, mají předepsanou odbornou kvalifikaci. Ti, kterým část odbornosti chybí, si ji průběžně doplňují. </w:t>
      </w:r>
    </w:p>
    <w:p w:rsidR="00BB4D9F" w:rsidRPr="00BB4D9F" w:rsidRDefault="00BB4D9F" w:rsidP="00D86F13">
      <w:pPr>
        <w:pStyle w:val="Odstavecseseznamem"/>
        <w:numPr>
          <w:ilvl w:val="0"/>
          <w:numId w:val="6"/>
        </w:numPr>
        <w:wordWrap/>
        <w:ind w:left="567" w:hanging="567"/>
        <w:rPr>
          <w:sz w:val="24"/>
        </w:rPr>
      </w:pPr>
      <w:r w:rsidRPr="00BB4D9F">
        <w:rPr>
          <w:sz w:val="24"/>
        </w:rPr>
        <w:t xml:space="preserve">Pedagogický sbor tým funguje </w:t>
      </w:r>
      <w:proofErr w:type="gramStart"/>
      <w:r w:rsidRPr="00BB4D9F">
        <w:rPr>
          <w:sz w:val="24"/>
        </w:rPr>
        <w:t>na</w:t>
      </w:r>
      <w:proofErr w:type="gramEnd"/>
      <w:r w:rsidRPr="00BB4D9F">
        <w:rPr>
          <w:sz w:val="24"/>
        </w:rPr>
        <w:t xml:space="preserve"> základě jasně vymezených a společně vytvořených pravidel.</w:t>
      </w:r>
    </w:p>
    <w:p w:rsidR="00BB4D9F" w:rsidRPr="00BB4D9F" w:rsidRDefault="00BB4D9F" w:rsidP="00D86F13">
      <w:pPr>
        <w:pStyle w:val="Odstavecseseznamem"/>
        <w:numPr>
          <w:ilvl w:val="0"/>
          <w:numId w:val="6"/>
        </w:numPr>
        <w:wordWrap/>
        <w:ind w:left="567" w:hanging="567"/>
        <w:rPr>
          <w:sz w:val="24"/>
        </w:rPr>
      </w:pPr>
      <w:r w:rsidRPr="00BB4D9F">
        <w:rPr>
          <w:sz w:val="24"/>
        </w:rPr>
        <w:t xml:space="preserve">Pedagogové se sebevzdělávají, ke svému dalšímu vzdělávání přistupují aktivně, vybírají si vzdělávací program dle své potřeby. </w:t>
      </w:r>
    </w:p>
    <w:p w:rsidR="00BB4D9F" w:rsidRPr="00BB4D9F" w:rsidRDefault="00BB4D9F" w:rsidP="00D86F13">
      <w:pPr>
        <w:pStyle w:val="Odstavecseseznamem"/>
        <w:numPr>
          <w:ilvl w:val="0"/>
          <w:numId w:val="6"/>
        </w:numPr>
        <w:wordWrap/>
        <w:ind w:left="567" w:hanging="567"/>
        <w:rPr>
          <w:sz w:val="24"/>
        </w:rPr>
      </w:pPr>
      <w:r w:rsidRPr="00BB4D9F">
        <w:rPr>
          <w:sz w:val="24"/>
        </w:rPr>
        <w:t>Ředitelka podporuje profesionalizaci pracovního týmu, sleduje udržení a další růst profesních kompetencí všech pedagogů,vytváří podmínky pro jejich další systematické vzdělávání</w:t>
      </w:r>
    </w:p>
    <w:p w:rsidR="00BB4D9F" w:rsidRPr="00BB4D9F" w:rsidRDefault="00BB4D9F" w:rsidP="00D86F13">
      <w:pPr>
        <w:pStyle w:val="Odstavecseseznamem"/>
        <w:numPr>
          <w:ilvl w:val="0"/>
          <w:numId w:val="6"/>
        </w:numPr>
        <w:wordWrap/>
        <w:ind w:left="567" w:hanging="567"/>
        <w:rPr>
          <w:sz w:val="24"/>
        </w:rPr>
      </w:pPr>
      <w:r w:rsidRPr="00BB4D9F">
        <w:rPr>
          <w:sz w:val="24"/>
        </w:rPr>
        <w:t>pracovní rozpis pedagogů je organizován takovým způsobem, aby byla vždy a při všech činnostech zajištěna dětem optimální pedagogická péče</w:t>
      </w:r>
    </w:p>
    <w:p w:rsidR="00BB4D9F" w:rsidRPr="00BB4D9F" w:rsidRDefault="00BB4D9F" w:rsidP="00D86F13">
      <w:pPr>
        <w:pStyle w:val="Odstavecseseznamem"/>
        <w:numPr>
          <w:ilvl w:val="0"/>
          <w:numId w:val="6"/>
        </w:numPr>
        <w:wordWrap/>
        <w:ind w:left="567" w:hanging="567"/>
        <w:rPr>
          <w:sz w:val="24"/>
        </w:rPr>
      </w:pPr>
      <w:r w:rsidRPr="00BB4D9F">
        <w:rPr>
          <w:sz w:val="24"/>
        </w:rPr>
        <w:t xml:space="preserve">Pedagogové jednají, chovají se a pracují profesionálním způsobem </w:t>
      </w:r>
    </w:p>
    <w:p w:rsidR="00BB4D9F" w:rsidRPr="00BB4D9F" w:rsidRDefault="00BB4D9F" w:rsidP="00D86F13">
      <w:pPr>
        <w:pStyle w:val="Odstavecseseznamem"/>
        <w:numPr>
          <w:ilvl w:val="0"/>
          <w:numId w:val="6"/>
        </w:numPr>
        <w:wordWrap/>
        <w:ind w:left="567" w:hanging="567"/>
        <w:rPr>
          <w:sz w:val="40"/>
          <w:lang w:val="cs-CZ" w:eastAsia="cs-CZ"/>
        </w:rPr>
      </w:pPr>
      <w:r w:rsidRPr="00BB4D9F">
        <w:rPr>
          <w:sz w:val="24"/>
        </w:rPr>
        <w:t>Specializované služby, které škola nedokáže zajistit ze svých zdrojů jsou zajišťovány ve spolupráci s příslušnými odborníky (speciálními pedagogy, školními či poradenskými psychology, lékaři, rehabilitačními pracovníky aj.).</w:t>
      </w:r>
    </w:p>
    <w:p w:rsidR="001C144A" w:rsidRDefault="001C144A" w:rsidP="00835820">
      <w:pPr>
        <w:pStyle w:val="Odstavecseseznamem"/>
        <w:wordWrap/>
        <w:ind w:left="0"/>
        <w:rPr>
          <w:sz w:val="24"/>
          <w:u w:val="single"/>
          <w:lang w:val="cs-CZ" w:eastAsia="cs-CZ"/>
        </w:rPr>
      </w:pPr>
    </w:p>
    <w:p w:rsidR="00BB4D9F" w:rsidRPr="001C144A" w:rsidRDefault="001C144A" w:rsidP="00835820">
      <w:pPr>
        <w:pStyle w:val="Odstavecseseznamem"/>
        <w:wordWrap/>
        <w:ind w:left="0"/>
        <w:rPr>
          <w:sz w:val="24"/>
          <w:u w:val="single"/>
          <w:lang w:val="cs-CZ" w:eastAsia="cs-CZ"/>
        </w:rPr>
      </w:pPr>
      <w:r w:rsidRPr="001C144A">
        <w:rPr>
          <w:sz w:val="24"/>
          <w:u w:val="single"/>
          <w:lang w:val="cs-CZ" w:eastAsia="cs-CZ"/>
        </w:rPr>
        <w:t>Personální zabezpečení:</w:t>
      </w:r>
    </w:p>
    <w:p w:rsidR="001C144A" w:rsidRDefault="001C144A" w:rsidP="00D86F13">
      <w:pPr>
        <w:widowControl/>
        <w:numPr>
          <w:ilvl w:val="0"/>
          <w:numId w:val="7"/>
        </w:numPr>
        <w:tabs>
          <w:tab w:val="clear" w:pos="720"/>
          <w:tab w:val="num" w:pos="567"/>
        </w:tabs>
        <w:wordWrap/>
        <w:autoSpaceDE/>
        <w:autoSpaceDN/>
        <w:spacing w:before="240"/>
        <w:ind w:left="567" w:hanging="567"/>
        <w:contextualSpacing/>
        <w:jc w:val="left"/>
        <w:rPr>
          <w:sz w:val="24"/>
        </w:rPr>
      </w:pPr>
      <w:r w:rsidRPr="001C144A">
        <w:rPr>
          <w:sz w:val="24"/>
        </w:rPr>
        <w:t>Ing. Blanka Fránová Ježková: ředitelka MŠ</w:t>
      </w:r>
    </w:p>
    <w:p w:rsidR="007312CA" w:rsidRDefault="007312CA"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Mgr. Jaroslav Ježek: vedoucí MŠ</w:t>
      </w:r>
    </w:p>
    <w:p w:rsidR="007312CA" w:rsidRDefault="007312CA"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Petra Mašíková, Dis: učitelka MŠ</w:t>
      </w:r>
      <w:r w:rsidR="007E3E7F">
        <w:rPr>
          <w:sz w:val="24"/>
        </w:rPr>
        <w:t>, logopedie</w:t>
      </w:r>
    </w:p>
    <w:p w:rsidR="007312CA" w:rsidRDefault="007312CA"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Tereza Sailerová: učitelka MŠ</w:t>
      </w:r>
    </w:p>
    <w:p w:rsidR="007312CA" w:rsidRDefault="007312CA"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Veronika Šimáčková: výdej jídla v MŠ</w:t>
      </w:r>
    </w:p>
    <w:p w:rsidR="007312CA" w:rsidRDefault="007312CA"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Mgr. Ondřej Hříbal: tělesná výchova</w:t>
      </w:r>
    </w:p>
    <w:p w:rsidR="007312CA" w:rsidRDefault="007E3E7F"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Veronika Růžičková: logopedie</w:t>
      </w:r>
    </w:p>
    <w:p w:rsidR="007E3E7F" w:rsidRDefault="007E3E7F" w:rsidP="00D86F13">
      <w:pPr>
        <w:widowControl/>
        <w:numPr>
          <w:ilvl w:val="0"/>
          <w:numId w:val="7"/>
        </w:numPr>
        <w:tabs>
          <w:tab w:val="clear" w:pos="720"/>
          <w:tab w:val="num" w:pos="567"/>
        </w:tabs>
        <w:wordWrap/>
        <w:autoSpaceDE/>
        <w:autoSpaceDN/>
        <w:spacing w:before="240"/>
        <w:ind w:left="567" w:hanging="567"/>
        <w:contextualSpacing/>
        <w:jc w:val="left"/>
        <w:rPr>
          <w:sz w:val="24"/>
        </w:rPr>
      </w:pPr>
      <w:r>
        <w:rPr>
          <w:sz w:val="24"/>
        </w:rPr>
        <w:t>Lenka Reinhartová: něměcký jazyk</w:t>
      </w:r>
    </w:p>
    <w:p w:rsidR="001C144A" w:rsidRPr="001C144A" w:rsidRDefault="001C144A"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22" w:name="_Toc443571402"/>
      <w:r w:rsidRPr="001C144A">
        <w:rPr>
          <w:rFonts w:ascii="Times New Roman" w:hAnsi="Times New Roman" w:cs="Times New Roman"/>
          <w:b/>
          <w:color w:val="auto"/>
          <w:sz w:val="28"/>
          <w:lang w:val="cs-CZ" w:eastAsia="cs-CZ"/>
        </w:rPr>
        <w:t>Spoluúčast</w:t>
      </w:r>
      <w:r w:rsidR="00E12E24">
        <w:rPr>
          <w:rFonts w:ascii="Times New Roman" w:hAnsi="Times New Roman" w:cs="Times New Roman"/>
          <w:b/>
          <w:color w:val="auto"/>
          <w:sz w:val="28"/>
          <w:lang w:val="cs-CZ" w:eastAsia="cs-CZ"/>
        </w:rPr>
        <w:t xml:space="preserve"> rodičů</w:t>
      </w:r>
      <w:bookmarkEnd w:id="22"/>
    </w:p>
    <w:p w:rsidR="001C144A" w:rsidRPr="001C144A" w:rsidRDefault="001C144A" w:rsidP="00D86F13">
      <w:pPr>
        <w:pStyle w:val="Odstavecseseznamem"/>
        <w:numPr>
          <w:ilvl w:val="0"/>
          <w:numId w:val="8"/>
        </w:numPr>
        <w:wordWrap/>
        <w:ind w:left="567" w:hanging="567"/>
        <w:rPr>
          <w:sz w:val="24"/>
        </w:rPr>
      </w:pPr>
      <w:r w:rsidRPr="001C144A">
        <w:rPr>
          <w:sz w:val="24"/>
        </w:rPr>
        <w:t xml:space="preserve">Ve vztazích mezi pedagogy a rodiči panuje oboustranná důvěra </w:t>
      </w:r>
      <w:proofErr w:type="gramStart"/>
      <w:r w:rsidRPr="001C144A">
        <w:rPr>
          <w:sz w:val="24"/>
        </w:rPr>
        <w:t>a</w:t>
      </w:r>
      <w:proofErr w:type="gramEnd"/>
      <w:r w:rsidRPr="001C144A">
        <w:rPr>
          <w:sz w:val="24"/>
        </w:rPr>
        <w:t xml:space="preserve"> otevřenost, respekt a ochota spolupracovat. Spolupráce funguje </w:t>
      </w:r>
      <w:proofErr w:type="gramStart"/>
      <w:r w:rsidRPr="001C144A">
        <w:rPr>
          <w:sz w:val="24"/>
        </w:rPr>
        <w:t>na</w:t>
      </w:r>
      <w:proofErr w:type="gramEnd"/>
      <w:r w:rsidRPr="001C144A">
        <w:rPr>
          <w:sz w:val="24"/>
        </w:rPr>
        <w:t xml:space="preserve"> základě partnerství. </w:t>
      </w:r>
    </w:p>
    <w:p w:rsidR="001C144A" w:rsidRPr="001C144A" w:rsidRDefault="001C144A" w:rsidP="00D86F13">
      <w:pPr>
        <w:pStyle w:val="Odstavecseseznamem"/>
        <w:numPr>
          <w:ilvl w:val="0"/>
          <w:numId w:val="8"/>
        </w:numPr>
        <w:wordWrap/>
        <w:ind w:left="567" w:hanging="567"/>
        <w:rPr>
          <w:sz w:val="24"/>
        </w:rPr>
      </w:pPr>
      <w:r w:rsidRPr="001C144A">
        <w:rPr>
          <w:sz w:val="24"/>
        </w:rPr>
        <w:t xml:space="preserve">Pedagogové sledují konkrétní potřeby jednotlivých dětí, resp. </w:t>
      </w:r>
      <w:proofErr w:type="gramStart"/>
      <w:r w:rsidRPr="001C144A">
        <w:rPr>
          <w:sz w:val="24"/>
        </w:rPr>
        <w:t>rodin</w:t>
      </w:r>
      <w:proofErr w:type="gramEnd"/>
      <w:r w:rsidRPr="001C144A">
        <w:rPr>
          <w:sz w:val="24"/>
        </w:rPr>
        <w:t xml:space="preserve">, snaží se jim porozumět a vyhovět. </w:t>
      </w:r>
    </w:p>
    <w:p w:rsidR="001C144A" w:rsidRPr="001C144A" w:rsidRDefault="001C144A" w:rsidP="00D86F13">
      <w:pPr>
        <w:pStyle w:val="Odstavecseseznamem"/>
        <w:numPr>
          <w:ilvl w:val="0"/>
          <w:numId w:val="8"/>
        </w:numPr>
        <w:wordWrap/>
        <w:ind w:left="567" w:hanging="567"/>
        <w:rPr>
          <w:sz w:val="24"/>
        </w:rPr>
      </w:pPr>
      <w:r w:rsidRPr="001C144A">
        <w:rPr>
          <w:sz w:val="24"/>
        </w:rPr>
        <w:t xml:space="preserve">Rodiče mají možnost podílet se </w:t>
      </w:r>
      <w:proofErr w:type="gramStart"/>
      <w:r w:rsidRPr="001C144A">
        <w:rPr>
          <w:sz w:val="24"/>
        </w:rPr>
        <w:t>na</w:t>
      </w:r>
      <w:proofErr w:type="gramEnd"/>
      <w:r w:rsidRPr="001C144A">
        <w:rPr>
          <w:sz w:val="24"/>
        </w:rPr>
        <w:t xml:space="preserve"> dění v mateřské škole, účastnit se různých program a akcí MŠ. Jsou pravidelně a dostatečně informováni o všem, co se v mateřské škole děje. </w:t>
      </w:r>
    </w:p>
    <w:p w:rsidR="001C144A" w:rsidRPr="001C144A" w:rsidRDefault="001C144A" w:rsidP="00D86F13">
      <w:pPr>
        <w:pStyle w:val="Odstavecseseznamem"/>
        <w:numPr>
          <w:ilvl w:val="0"/>
          <w:numId w:val="8"/>
        </w:numPr>
        <w:wordWrap/>
        <w:ind w:left="567" w:hanging="567"/>
        <w:rPr>
          <w:sz w:val="24"/>
        </w:rPr>
      </w:pPr>
      <w:r w:rsidRPr="001C144A">
        <w:rPr>
          <w:sz w:val="24"/>
        </w:rPr>
        <w:lastRenderedPageBreak/>
        <w:t>Pedagogové pravidelně informují rodiče o chování jejich dítěte i o jeho individuálních pokrocích v rozvoji i učení. Domlouvají se s rodiči o společném postupu při jeho výchově a vzdělávání.</w:t>
      </w:r>
    </w:p>
    <w:p w:rsidR="001C144A" w:rsidRPr="001C144A" w:rsidRDefault="001C144A" w:rsidP="00D86F13">
      <w:pPr>
        <w:pStyle w:val="Odstavecseseznamem"/>
        <w:numPr>
          <w:ilvl w:val="0"/>
          <w:numId w:val="8"/>
        </w:numPr>
        <w:wordWrap/>
        <w:ind w:left="567" w:hanging="567"/>
        <w:rPr>
          <w:sz w:val="24"/>
        </w:rPr>
      </w:pPr>
      <w:r w:rsidRPr="001C144A">
        <w:rPr>
          <w:sz w:val="24"/>
        </w:rPr>
        <w:t>Pedagogové chrání soukromí rodiny a zachovávají diskrétnost v jejích svěřených vnitřních záležitostech. Jednají s rodiči ohleduplně a taktně. Nezasahují do života a soukromí rodiny.</w:t>
      </w:r>
    </w:p>
    <w:p w:rsidR="001C144A" w:rsidRPr="001C144A" w:rsidRDefault="001C144A" w:rsidP="00D86F13">
      <w:pPr>
        <w:pStyle w:val="Odstavecseseznamem"/>
        <w:numPr>
          <w:ilvl w:val="0"/>
          <w:numId w:val="8"/>
        </w:numPr>
        <w:wordWrap/>
        <w:ind w:left="567" w:hanging="567"/>
        <w:rPr>
          <w:sz w:val="24"/>
          <w:lang w:val="cs-CZ" w:eastAsia="cs-CZ"/>
        </w:rPr>
      </w:pPr>
      <w:r w:rsidRPr="001C144A">
        <w:rPr>
          <w:sz w:val="24"/>
        </w:rPr>
        <w:t>Mateřská škola podporuje rodinnou výchovu a pomáhá rodičům v péči o dítě; nabízí rodičům poradenský servis i nejrůznější osvětové aktivity v otázkách výchovy a vzdělávání předškolních dětí.</w:t>
      </w:r>
    </w:p>
    <w:p w:rsidR="001C144A" w:rsidRPr="00683B4D" w:rsidRDefault="001C144A" w:rsidP="00D86F13">
      <w:pPr>
        <w:pStyle w:val="Nadpis1"/>
        <w:numPr>
          <w:ilvl w:val="0"/>
          <w:numId w:val="1"/>
        </w:numPr>
        <w:wordWrap/>
        <w:ind w:left="567" w:hanging="567"/>
        <w:contextualSpacing/>
        <w:rPr>
          <w:rFonts w:ascii="Times New Roman" w:hAnsi="Times New Roman" w:cs="Times New Roman"/>
          <w:b/>
          <w:color w:val="auto"/>
          <w:sz w:val="28"/>
          <w:lang w:val="cs-CZ" w:eastAsia="cs-CZ"/>
        </w:rPr>
      </w:pPr>
      <w:bookmarkStart w:id="23" w:name="_Toc443571403"/>
      <w:r w:rsidRPr="00683B4D">
        <w:rPr>
          <w:rFonts w:ascii="Times New Roman" w:hAnsi="Times New Roman" w:cs="Times New Roman"/>
          <w:b/>
          <w:color w:val="auto"/>
          <w:sz w:val="28"/>
          <w:lang w:val="cs-CZ" w:eastAsia="cs-CZ"/>
        </w:rPr>
        <w:t>Vzdělávání dětí se speciálními vzdělávacími potřebami</w:t>
      </w:r>
      <w:bookmarkEnd w:id="23"/>
    </w:p>
    <w:p w:rsidR="00683B4D" w:rsidRDefault="00683B4D" w:rsidP="00835820">
      <w:pPr>
        <w:pStyle w:val="Odstavecseseznamem"/>
        <w:wordWrap/>
        <w:ind w:left="0"/>
      </w:pPr>
    </w:p>
    <w:p w:rsidR="00683B4D" w:rsidRPr="00683B4D" w:rsidRDefault="00AD56D8" w:rsidP="00835820">
      <w:pPr>
        <w:pStyle w:val="Odstavecseseznamem"/>
        <w:wordWrap/>
        <w:ind w:left="0"/>
        <w:rPr>
          <w:sz w:val="24"/>
        </w:rPr>
      </w:pPr>
      <w:r w:rsidRPr="00683B4D">
        <w:rPr>
          <w:sz w:val="24"/>
        </w:rPr>
        <w:t>Podmínky pro vzdělávání dětí se zdravotním znevýhodněním a zdravotním postižením. Ve vztahu k druhu a stupni postižení dítěte jso</w:t>
      </w:r>
      <w:r w:rsidR="00E12E24">
        <w:rPr>
          <w:sz w:val="24"/>
        </w:rPr>
        <w:t>u podmínky při jeho vzdělávání</w:t>
      </w:r>
      <w:r w:rsidR="00683B4D" w:rsidRPr="00683B4D">
        <w:rPr>
          <w:sz w:val="24"/>
        </w:rPr>
        <w:t>.</w:t>
      </w:r>
      <w:r w:rsidRPr="00683B4D">
        <w:rPr>
          <w:sz w:val="24"/>
        </w:rPr>
        <w:t xml:space="preserve"> </w:t>
      </w:r>
    </w:p>
    <w:p w:rsidR="00683B4D" w:rsidRDefault="00683B4D" w:rsidP="00835820">
      <w:pPr>
        <w:pStyle w:val="Odstavecseseznamem"/>
        <w:wordWrap/>
        <w:ind w:left="0"/>
      </w:pP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tělesným postižením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je zajištěno osvojení specifických dovedností v rozsahu individuálních možností dítěte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je zabezpečena možnost pohybu dítěte v prostorách školy pomocí dostupných technických prostředků nebo lidských zdrojů </w:t>
      </w:r>
    </w:p>
    <w:p w:rsidR="00683B4D" w:rsidRPr="00683B4D" w:rsidRDefault="00AD56D8" w:rsidP="00D86F13">
      <w:pPr>
        <w:pStyle w:val="Odstavecseseznamem"/>
        <w:numPr>
          <w:ilvl w:val="0"/>
          <w:numId w:val="10"/>
        </w:numPr>
        <w:wordWrap/>
        <w:ind w:left="567" w:hanging="567"/>
        <w:rPr>
          <w:sz w:val="24"/>
        </w:rPr>
      </w:pPr>
      <w:r w:rsidRPr="00683B4D">
        <w:rPr>
          <w:sz w:val="24"/>
        </w:rPr>
        <w:t xml:space="preserve">jsou vytvářeny podmínky pro náhradní tělovýchovné aktivity dítěte možné v rámci jeho postižení </w:t>
      </w:r>
    </w:p>
    <w:p w:rsidR="00683B4D" w:rsidRPr="00683B4D" w:rsidRDefault="00AD56D8" w:rsidP="00D86F13">
      <w:pPr>
        <w:pStyle w:val="Odstavecseseznamem"/>
        <w:numPr>
          <w:ilvl w:val="0"/>
          <w:numId w:val="10"/>
        </w:numPr>
        <w:wordWrap/>
        <w:ind w:left="567" w:hanging="567"/>
        <w:rPr>
          <w:sz w:val="24"/>
        </w:rPr>
      </w:pPr>
      <w:r w:rsidRPr="00683B4D">
        <w:rPr>
          <w:sz w:val="24"/>
        </w:rPr>
        <w:t>jsou využívány kompenzační (technické a didaktické) pomůcky</w:t>
      </w:r>
    </w:p>
    <w:p w:rsidR="00683B4D" w:rsidRPr="00683B4D" w:rsidRDefault="00AD56D8" w:rsidP="00D86F13">
      <w:pPr>
        <w:pStyle w:val="Odstavecseseznamem"/>
        <w:numPr>
          <w:ilvl w:val="0"/>
          <w:numId w:val="10"/>
        </w:numPr>
        <w:wordWrap/>
        <w:ind w:left="567" w:hanging="567"/>
        <w:rPr>
          <w:sz w:val="24"/>
        </w:rPr>
      </w:pPr>
      <w:r w:rsidRPr="00683B4D">
        <w:rPr>
          <w:sz w:val="24"/>
        </w:rPr>
        <w:t xml:space="preserve">počet dětí ve třídě je </w:t>
      </w:r>
      <w:r w:rsidR="00683B4D" w:rsidRPr="00683B4D">
        <w:rPr>
          <w:sz w:val="24"/>
        </w:rPr>
        <w:t>nízký (15)</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se sluchovým postižením </w:t>
      </w:r>
    </w:p>
    <w:p w:rsidR="00683B4D" w:rsidRPr="00683B4D" w:rsidRDefault="00AD56D8" w:rsidP="00D86F13">
      <w:pPr>
        <w:pStyle w:val="Odstavecseseznamem"/>
        <w:numPr>
          <w:ilvl w:val="0"/>
          <w:numId w:val="11"/>
        </w:numPr>
        <w:wordWrap/>
        <w:ind w:left="567" w:hanging="567"/>
        <w:rPr>
          <w:sz w:val="24"/>
        </w:rPr>
      </w:pPr>
      <w:r w:rsidRPr="00683B4D">
        <w:rPr>
          <w:sz w:val="24"/>
        </w:rPr>
        <w:t xml:space="preserve">je zajištěno osvojení specifických dovedností v úrovni odpovídající individuálním potřebám a možnostem dítěte − je dodržována sluchová </w:t>
      </w:r>
      <w:r w:rsidR="00683B4D" w:rsidRPr="00683B4D">
        <w:rPr>
          <w:sz w:val="24"/>
        </w:rPr>
        <w:t>hygiene</w:t>
      </w:r>
    </w:p>
    <w:p w:rsidR="00683B4D" w:rsidRPr="00683B4D" w:rsidRDefault="00AD56D8" w:rsidP="00D86F13">
      <w:pPr>
        <w:pStyle w:val="Odstavecseseznamem"/>
        <w:numPr>
          <w:ilvl w:val="0"/>
          <w:numId w:val="11"/>
        </w:numPr>
        <w:wordWrap/>
        <w:ind w:left="567" w:hanging="567"/>
        <w:rPr>
          <w:sz w:val="24"/>
        </w:rPr>
      </w:pPr>
      <w:r w:rsidRPr="00683B4D">
        <w:rPr>
          <w:sz w:val="24"/>
        </w:rPr>
        <w:t xml:space="preserve">jsou zajištěny a využívány vhodné kompenzační (technické a didaktické) pomůcky </w:t>
      </w:r>
    </w:p>
    <w:p w:rsidR="00683B4D" w:rsidRPr="00683B4D" w:rsidRDefault="00AD56D8" w:rsidP="00D86F13">
      <w:pPr>
        <w:pStyle w:val="Odstavecseseznamem"/>
        <w:numPr>
          <w:ilvl w:val="0"/>
          <w:numId w:val="11"/>
        </w:numPr>
        <w:wordWrap/>
        <w:ind w:left="567" w:hanging="567"/>
        <w:rPr>
          <w:sz w:val="24"/>
        </w:rPr>
      </w:pPr>
      <w:r w:rsidRPr="00683B4D">
        <w:rPr>
          <w:sz w:val="24"/>
        </w:rPr>
        <w:t>vzdělávání dítěte probíhá ve vhodném komunikačním systému</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mentální retardací </w:t>
      </w:r>
    </w:p>
    <w:p w:rsidR="00683B4D" w:rsidRPr="00683B4D" w:rsidRDefault="00AD56D8" w:rsidP="00D86F13">
      <w:pPr>
        <w:pStyle w:val="Odstavecseseznamem"/>
        <w:numPr>
          <w:ilvl w:val="0"/>
          <w:numId w:val="12"/>
        </w:numPr>
        <w:wordWrap/>
        <w:ind w:left="567" w:hanging="567"/>
        <w:rPr>
          <w:sz w:val="24"/>
        </w:rPr>
      </w:pPr>
      <w:r w:rsidRPr="00683B4D">
        <w:rPr>
          <w:sz w:val="24"/>
        </w:rPr>
        <w:t xml:space="preserve">je zajištěno osvojení specifických dovedností zaměřených na zvládnutí sebeobsluhy a základních hygienických návyků v úrovni odpovídající věku dítěte a stupni postižení </w:t>
      </w:r>
    </w:p>
    <w:p w:rsidR="00683B4D" w:rsidRPr="00683B4D" w:rsidRDefault="00AD56D8" w:rsidP="00D86F13">
      <w:pPr>
        <w:pStyle w:val="Odstavecseseznamem"/>
        <w:numPr>
          <w:ilvl w:val="0"/>
          <w:numId w:val="12"/>
        </w:numPr>
        <w:wordWrap/>
        <w:ind w:left="567" w:hanging="567"/>
        <w:rPr>
          <w:sz w:val="24"/>
        </w:rPr>
      </w:pPr>
      <w:r w:rsidRPr="00683B4D">
        <w:rPr>
          <w:sz w:val="24"/>
        </w:rPr>
        <w:t>jsou využívány vhodné kompenzační (technické a didaktické) pomůcky</w:t>
      </w:r>
    </w:p>
    <w:p w:rsidR="00683B4D" w:rsidRPr="00683B4D" w:rsidRDefault="00AD56D8" w:rsidP="00D86F13">
      <w:pPr>
        <w:pStyle w:val="Odstavecseseznamem"/>
        <w:numPr>
          <w:ilvl w:val="0"/>
          <w:numId w:val="12"/>
        </w:numPr>
        <w:wordWrap/>
        <w:ind w:left="567" w:hanging="567"/>
        <w:rPr>
          <w:sz w:val="24"/>
        </w:rPr>
      </w:pPr>
      <w:r w:rsidRPr="00683B4D">
        <w:rPr>
          <w:sz w:val="24"/>
        </w:rPr>
        <w:t xml:space="preserve">je zajištěna přítomnost asistenta (podle míry a stupně postižení) </w:t>
      </w:r>
    </w:p>
    <w:p w:rsidR="00683B4D" w:rsidRPr="00683B4D" w:rsidRDefault="00683B4D" w:rsidP="00D86F13">
      <w:pPr>
        <w:pStyle w:val="Odstavecseseznamem"/>
        <w:numPr>
          <w:ilvl w:val="0"/>
          <w:numId w:val="12"/>
        </w:numPr>
        <w:wordWrap/>
        <w:ind w:left="567" w:hanging="567"/>
        <w:rPr>
          <w:sz w:val="24"/>
        </w:rPr>
      </w:pPr>
      <w:r w:rsidRPr="00683B4D">
        <w:rPr>
          <w:sz w:val="24"/>
        </w:rPr>
        <w:t>počet dětí ve třídě je nízký (15)</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poruchami pozornosti a vnímání (děti s poruchou učení a chování) </w:t>
      </w:r>
    </w:p>
    <w:p w:rsidR="00683B4D" w:rsidRPr="00683B4D" w:rsidRDefault="00AD56D8" w:rsidP="00D86F13">
      <w:pPr>
        <w:pStyle w:val="Odstavecseseznamem"/>
        <w:numPr>
          <w:ilvl w:val="0"/>
          <w:numId w:val="13"/>
        </w:numPr>
        <w:wordWrap/>
        <w:ind w:left="567" w:hanging="567"/>
        <w:rPr>
          <w:sz w:val="24"/>
        </w:rPr>
      </w:pPr>
      <w:r w:rsidRPr="00683B4D">
        <w:rPr>
          <w:sz w:val="24"/>
        </w:rPr>
        <w:t xml:space="preserve">prostředí je pro dítě zklidňující </w:t>
      </w:r>
    </w:p>
    <w:p w:rsidR="00683B4D" w:rsidRPr="00683B4D" w:rsidRDefault="00683B4D" w:rsidP="00D86F13">
      <w:pPr>
        <w:pStyle w:val="Odstavecseseznamem"/>
        <w:numPr>
          <w:ilvl w:val="0"/>
          <w:numId w:val="13"/>
        </w:numPr>
        <w:wordWrap/>
        <w:ind w:left="567" w:hanging="567"/>
        <w:rPr>
          <w:sz w:val="24"/>
        </w:rPr>
      </w:pPr>
      <w:r w:rsidRPr="00683B4D">
        <w:rPr>
          <w:sz w:val="24"/>
        </w:rPr>
        <w:t>počet dětí ve třídě je nízký (15)</w:t>
      </w:r>
    </w:p>
    <w:p w:rsidR="00683B4D" w:rsidRPr="00683B4D" w:rsidRDefault="00AD56D8" w:rsidP="00D86F13">
      <w:pPr>
        <w:pStyle w:val="Odstavecseseznamem"/>
        <w:numPr>
          <w:ilvl w:val="0"/>
          <w:numId w:val="13"/>
        </w:numPr>
        <w:wordWrap/>
        <w:ind w:left="567" w:hanging="567"/>
        <w:rPr>
          <w:sz w:val="24"/>
        </w:rPr>
      </w:pPr>
      <w:r w:rsidRPr="00683B4D">
        <w:rPr>
          <w:sz w:val="24"/>
        </w:rPr>
        <w:t xml:space="preserve">je zajištěn důsledný individuální přístup pedagoga k dítěti </w:t>
      </w:r>
    </w:p>
    <w:p w:rsidR="00683B4D" w:rsidRPr="00683B4D" w:rsidRDefault="00AD56D8" w:rsidP="00D86F13">
      <w:pPr>
        <w:pStyle w:val="Odstavecseseznamem"/>
        <w:numPr>
          <w:ilvl w:val="0"/>
          <w:numId w:val="13"/>
        </w:numPr>
        <w:wordWrap/>
        <w:ind w:left="567" w:hanging="567"/>
        <w:rPr>
          <w:sz w:val="24"/>
        </w:rPr>
      </w:pPr>
      <w:r w:rsidRPr="00683B4D">
        <w:rPr>
          <w:sz w:val="24"/>
        </w:rPr>
        <w:t>mateřská škola těsně spolupracuje s SPC a s rodiči dítěte</w:t>
      </w:r>
    </w:p>
    <w:p w:rsidR="00683B4D" w:rsidRPr="00683B4D" w:rsidRDefault="00AD56D8" w:rsidP="00D86F13">
      <w:pPr>
        <w:pStyle w:val="Odstavecseseznamem"/>
        <w:numPr>
          <w:ilvl w:val="0"/>
          <w:numId w:val="13"/>
        </w:numPr>
        <w:wordWrap/>
        <w:ind w:left="567" w:hanging="567"/>
        <w:rPr>
          <w:sz w:val="24"/>
        </w:rPr>
      </w:pPr>
      <w:r w:rsidRPr="00683B4D">
        <w:rPr>
          <w:sz w:val="24"/>
        </w:rPr>
        <w:t xml:space="preserve">jsou využívány speciální didaktické pomůcky zaměřené na cvičení soustředění a pozornosti </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poruchami řeči</w:t>
      </w:r>
    </w:p>
    <w:p w:rsidR="00683B4D" w:rsidRPr="00683B4D" w:rsidRDefault="00AD56D8" w:rsidP="00D86F13">
      <w:pPr>
        <w:pStyle w:val="Odstavecseseznamem"/>
        <w:numPr>
          <w:ilvl w:val="0"/>
          <w:numId w:val="14"/>
        </w:numPr>
        <w:wordWrap/>
        <w:ind w:left="567" w:hanging="567"/>
        <w:rPr>
          <w:sz w:val="24"/>
        </w:rPr>
      </w:pPr>
      <w:r w:rsidRPr="00683B4D">
        <w:rPr>
          <w:sz w:val="24"/>
        </w:rPr>
        <w:t xml:space="preserve">je zajištěna kvalitní průběžná logopedická péče </w:t>
      </w:r>
    </w:p>
    <w:p w:rsidR="00683B4D" w:rsidRPr="00683B4D" w:rsidRDefault="00AD56D8" w:rsidP="00D86F13">
      <w:pPr>
        <w:pStyle w:val="Odstavecseseznamem"/>
        <w:numPr>
          <w:ilvl w:val="0"/>
          <w:numId w:val="14"/>
        </w:numPr>
        <w:wordWrap/>
        <w:ind w:left="567" w:hanging="567"/>
        <w:rPr>
          <w:sz w:val="24"/>
        </w:rPr>
      </w:pPr>
      <w:r w:rsidRPr="00683B4D">
        <w:rPr>
          <w:sz w:val="24"/>
        </w:rPr>
        <w:t>je zajištěna těsná spolupráce s odborníky a s rodiči dítěte</w:t>
      </w:r>
    </w:p>
    <w:p w:rsidR="00683B4D" w:rsidRPr="00683B4D" w:rsidRDefault="00683B4D" w:rsidP="00835820">
      <w:pPr>
        <w:pStyle w:val="Odstavecseseznamem"/>
        <w:wordWrap/>
        <w:ind w:left="0"/>
        <w:rPr>
          <w:b/>
          <w:sz w:val="24"/>
          <w:u w:val="single"/>
        </w:rPr>
      </w:pPr>
      <w:r>
        <w:rPr>
          <w:b/>
          <w:sz w:val="24"/>
          <w:u w:val="single"/>
        </w:rPr>
        <w:t>U</w:t>
      </w:r>
      <w:r w:rsidR="00AD56D8" w:rsidRPr="00683B4D">
        <w:rPr>
          <w:b/>
          <w:sz w:val="24"/>
          <w:u w:val="single"/>
        </w:rPr>
        <w:t xml:space="preserve"> dětí s více vadami </w:t>
      </w:r>
      <w:proofErr w:type="gramStart"/>
      <w:r w:rsidR="00AD56D8" w:rsidRPr="00683B4D">
        <w:rPr>
          <w:b/>
          <w:sz w:val="24"/>
          <w:u w:val="single"/>
        </w:rPr>
        <w:t>a</w:t>
      </w:r>
      <w:proofErr w:type="gramEnd"/>
      <w:r w:rsidR="00AD56D8" w:rsidRPr="00683B4D">
        <w:rPr>
          <w:b/>
          <w:sz w:val="24"/>
          <w:u w:val="single"/>
        </w:rPr>
        <w:t xml:space="preserve"> autismem </w:t>
      </w:r>
    </w:p>
    <w:p w:rsidR="00683B4D" w:rsidRPr="00683B4D" w:rsidRDefault="00AD56D8" w:rsidP="00D86F13">
      <w:pPr>
        <w:pStyle w:val="Odstavecseseznamem"/>
        <w:numPr>
          <w:ilvl w:val="0"/>
          <w:numId w:val="9"/>
        </w:numPr>
        <w:wordWrap/>
        <w:ind w:left="567" w:hanging="567"/>
        <w:rPr>
          <w:sz w:val="24"/>
        </w:rPr>
      </w:pPr>
      <w:r w:rsidRPr="00683B4D">
        <w:rPr>
          <w:sz w:val="24"/>
        </w:rPr>
        <w:t xml:space="preserve">je zajištěno osvojení specifických dovedností, zaměřených na sebeobsluhu </w:t>
      </w:r>
    </w:p>
    <w:p w:rsidR="00683B4D" w:rsidRPr="00683B4D" w:rsidRDefault="00AD56D8" w:rsidP="00D86F13">
      <w:pPr>
        <w:pStyle w:val="Odstavecseseznamem"/>
        <w:numPr>
          <w:ilvl w:val="0"/>
          <w:numId w:val="9"/>
        </w:numPr>
        <w:wordWrap/>
        <w:ind w:left="567" w:hanging="567"/>
        <w:rPr>
          <w:sz w:val="24"/>
        </w:rPr>
      </w:pPr>
      <w:r w:rsidRPr="00683B4D">
        <w:rPr>
          <w:sz w:val="24"/>
        </w:rPr>
        <w:t>vzdělávací prostředí je klidné a pro dítě podnětné</w:t>
      </w:r>
    </w:p>
    <w:p w:rsidR="00683B4D" w:rsidRPr="00683B4D" w:rsidRDefault="00AD56D8" w:rsidP="00D86F13">
      <w:pPr>
        <w:pStyle w:val="Odstavecseseznamem"/>
        <w:numPr>
          <w:ilvl w:val="0"/>
          <w:numId w:val="9"/>
        </w:numPr>
        <w:wordWrap/>
        <w:ind w:left="567" w:hanging="567"/>
        <w:rPr>
          <w:sz w:val="24"/>
        </w:rPr>
      </w:pPr>
      <w:r w:rsidRPr="00683B4D">
        <w:rPr>
          <w:sz w:val="24"/>
        </w:rPr>
        <w:t>je zajištěna přítomnost asistenta</w:t>
      </w:r>
    </w:p>
    <w:p w:rsidR="00683B4D" w:rsidRPr="00683B4D" w:rsidRDefault="00683B4D" w:rsidP="00D86F13">
      <w:pPr>
        <w:pStyle w:val="Odstavecseseznamem"/>
        <w:numPr>
          <w:ilvl w:val="0"/>
          <w:numId w:val="9"/>
        </w:numPr>
        <w:wordWrap/>
        <w:ind w:left="567" w:hanging="567"/>
        <w:rPr>
          <w:sz w:val="24"/>
        </w:rPr>
      </w:pPr>
      <w:r w:rsidRPr="00683B4D">
        <w:rPr>
          <w:sz w:val="24"/>
        </w:rPr>
        <w:t>počet dětí ve tříd</w:t>
      </w:r>
      <w:r w:rsidR="00FE3CCB">
        <w:rPr>
          <w:sz w:val="24"/>
        </w:rPr>
        <w:t>ách</w:t>
      </w:r>
      <w:r w:rsidRPr="00683B4D">
        <w:rPr>
          <w:sz w:val="24"/>
        </w:rPr>
        <w:t xml:space="preserve"> je nízký (15</w:t>
      </w:r>
      <w:r w:rsidR="00FE3CCB">
        <w:rPr>
          <w:sz w:val="24"/>
        </w:rPr>
        <w:t xml:space="preserve"> a 9</w:t>
      </w:r>
      <w:r w:rsidRPr="00683B4D">
        <w:rPr>
          <w:sz w:val="24"/>
        </w:rPr>
        <w:t>)</w:t>
      </w:r>
    </w:p>
    <w:p w:rsidR="00683B4D" w:rsidRPr="00683B4D" w:rsidRDefault="00AD56D8" w:rsidP="00D86F13">
      <w:pPr>
        <w:pStyle w:val="Odstavecseseznamem"/>
        <w:numPr>
          <w:ilvl w:val="0"/>
          <w:numId w:val="9"/>
        </w:numPr>
        <w:wordWrap/>
        <w:ind w:left="567" w:hanging="567"/>
        <w:rPr>
          <w:sz w:val="24"/>
        </w:rPr>
      </w:pPr>
      <w:r w:rsidRPr="00683B4D">
        <w:rPr>
          <w:sz w:val="24"/>
        </w:rPr>
        <w:lastRenderedPageBreak/>
        <w:t>jsou využívány vhodné kompenzační (technické a didaktické) pomůcky</w:t>
      </w:r>
    </w:p>
    <w:p w:rsidR="00760748" w:rsidRPr="00760748" w:rsidRDefault="00AD56D8" w:rsidP="00760748">
      <w:pPr>
        <w:pStyle w:val="Odstavecseseznamem"/>
        <w:numPr>
          <w:ilvl w:val="0"/>
          <w:numId w:val="9"/>
        </w:numPr>
        <w:wordWrap/>
        <w:ind w:left="567" w:hanging="567"/>
        <w:rPr>
          <w:sz w:val="32"/>
          <w:lang w:val="cs-CZ" w:eastAsia="cs-CZ"/>
        </w:rPr>
      </w:pPr>
      <w:r w:rsidRPr="00683B4D">
        <w:rPr>
          <w:sz w:val="24"/>
        </w:rPr>
        <w:t>jsou zajištěny další podmínky podle druhu a stupně postižení</w:t>
      </w:r>
    </w:p>
    <w:p w:rsidR="00760748" w:rsidRPr="00760748" w:rsidRDefault="00760748" w:rsidP="00760748">
      <w:pPr>
        <w:wordWrap/>
        <w:rPr>
          <w:b/>
          <w:sz w:val="24"/>
          <w:u w:val="single"/>
          <w:lang w:val="cs-CZ" w:eastAsia="cs-CZ"/>
        </w:rPr>
      </w:pPr>
      <w:r w:rsidRPr="00760748">
        <w:rPr>
          <w:b/>
          <w:sz w:val="24"/>
          <w:u w:val="single"/>
          <w:lang w:val="cs-CZ" w:eastAsia="cs-CZ"/>
        </w:rPr>
        <w:t>Jazyková příprava dětí s nedostatečnou znalostí českého jazyka</w:t>
      </w:r>
    </w:p>
    <w:p w:rsidR="00760748" w:rsidRPr="00760748" w:rsidRDefault="00760748" w:rsidP="00760748">
      <w:pPr>
        <w:wordWrap/>
        <w:spacing w:line="276" w:lineRule="auto"/>
        <w:rPr>
          <w:sz w:val="24"/>
          <w:lang w:val="cs-CZ" w:eastAsia="cs-CZ"/>
        </w:rPr>
      </w:pPr>
      <w:r w:rsidRPr="00760748">
        <w:rPr>
          <w:sz w:val="24"/>
          <w:lang w:val="cs-CZ" w:eastAsia="cs-CZ"/>
        </w:rPr>
        <w:t>Děti-cizinci a děti, které pocházejí z jiného jazykového a kulturního prostředí, potřebují</w:t>
      </w:r>
    </w:p>
    <w:p w:rsidR="00760748" w:rsidRPr="00760748" w:rsidRDefault="00760748" w:rsidP="00760748">
      <w:pPr>
        <w:wordWrap/>
        <w:spacing w:line="276" w:lineRule="auto"/>
        <w:rPr>
          <w:sz w:val="24"/>
          <w:lang w:val="cs-CZ" w:eastAsia="cs-CZ"/>
        </w:rPr>
      </w:pPr>
      <w:r w:rsidRPr="00760748">
        <w:rPr>
          <w:sz w:val="24"/>
          <w:lang w:val="cs-CZ" w:eastAsia="cs-CZ"/>
        </w:rPr>
        <w:t>podporu učitele mateřské školy při osvojování českého jazyka. Pokud rodiče sami neovládají</w:t>
      </w:r>
    </w:p>
    <w:p w:rsidR="00760748" w:rsidRPr="00760748" w:rsidRDefault="00760748" w:rsidP="00760748">
      <w:pPr>
        <w:wordWrap/>
        <w:spacing w:line="276" w:lineRule="auto"/>
        <w:rPr>
          <w:sz w:val="24"/>
          <w:lang w:val="cs-CZ" w:eastAsia="cs-CZ"/>
        </w:rPr>
      </w:pPr>
      <w:r w:rsidRPr="00760748">
        <w:rPr>
          <w:sz w:val="24"/>
          <w:lang w:val="cs-CZ" w:eastAsia="cs-CZ"/>
        </w:rPr>
        <w:t>český jazyk na úrovni rodilého mluvčího, nemohou své děti v poznávání českého jazyka přímo</w:t>
      </w:r>
    </w:p>
    <w:p w:rsidR="00760748" w:rsidRPr="00760748" w:rsidRDefault="00760748" w:rsidP="00760748">
      <w:pPr>
        <w:wordWrap/>
        <w:spacing w:line="276" w:lineRule="auto"/>
        <w:rPr>
          <w:sz w:val="24"/>
          <w:lang w:val="cs-CZ" w:eastAsia="cs-CZ"/>
        </w:rPr>
      </w:pPr>
      <w:r w:rsidRPr="00760748">
        <w:rPr>
          <w:sz w:val="24"/>
          <w:lang w:val="cs-CZ" w:eastAsia="cs-CZ"/>
        </w:rPr>
        <w:t>podpořit a děti se ocitají ve znevýhodněné pozici. Je třeba věnovat zvýšenou pozornost tomu,</w:t>
      </w:r>
    </w:p>
    <w:p w:rsidR="00760748" w:rsidRPr="00760748" w:rsidRDefault="00760748" w:rsidP="00760748">
      <w:pPr>
        <w:wordWrap/>
        <w:spacing w:line="276" w:lineRule="auto"/>
        <w:rPr>
          <w:sz w:val="24"/>
          <w:lang w:val="cs-CZ" w:eastAsia="cs-CZ"/>
        </w:rPr>
      </w:pPr>
      <w:r w:rsidRPr="00760748">
        <w:rPr>
          <w:sz w:val="24"/>
          <w:lang w:val="cs-CZ" w:eastAsia="cs-CZ"/>
        </w:rPr>
        <w:t>aby dětem s nedostatečnou znalostí českého jazyka začala být poskytována jazyková podpora</w:t>
      </w:r>
    </w:p>
    <w:p w:rsidR="00760748" w:rsidRPr="00760748" w:rsidRDefault="00760748" w:rsidP="00760748">
      <w:pPr>
        <w:wordWrap/>
        <w:spacing w:line="276" w:lineRule="auto"/>
        <w:rPr>
          <w:sz w:val="24"/>
          <w:lang w:val="cs-CZ" w:eastAsia="cs-CZ"/>
        </w:rPr>
      </w:pPr>
      <w:r w:rsidRPr="00760748">
        <w:rPr>
          <w:sz w:val="24"/>
          <w:lang w:val="cs-CZ" w:eastAsia="cs-CZ"/>
        </w:rPr>
        <w:t>již od samotného nástupu do mateřské školy. Při práci s celou</w:t>
      </w:r>
      <w:r>
        <w:rPr>
          <w:sz w:val="24"/>
          <w:lang w:val="cs-CZ" w:eastAsia="cs-CZ"/>
        </w:rPr>
        <w:t xml:space="preserve"> třídou je třeba mít na vědomí,</w:t>
      </w:r>
    </w:p>
    <w:p w:rsidR="00760748" w:rsidRPr="00760748" w:rsidRDefault="00760748" w:rsidP="00760748">
      <w:pPr>
        <w:wordWrap/>
        <w:spacing w:line="276" w:lineRule="auto"/>
        <w:rPr>
          <w:sz w:val="24"/>
          <w:lang w:val="cs-CZ" w:eastAsia="cs-CZ"/>
        </w:rPr>
      </w:pPr>
      <w:r w:rsidRPr="00760748">
        <w:rPr>
          <w:sz w:val="24"/>
          <w:lang w:val="cs-CZ" w:eastAsia="cs-CZ"/>
        </w:rPr>
        <w:t>že se v ní nacházejí i děti, které se český jazyk učí jako druhý jazyk, uzpůsobit tomu didaktické</w:t>
      </w:r>
    </w:p>
    <w:p w:rsidR="00760748" w:rsidRPr="00760748" w:rsidRDefault="00760748" w:rsidP="00760748">
      <w:pPr>
        <w:wordWrap/>
        <w:spacing w:line="276" w:lineRule="auto"/>
        <w:rPr>
          <w:sz w:val="24"/>
          <w:lang w:val="cs-CZ" w:eastAsia="cs-CZ"/>
        </w:rPr>
      </w:pPr>
      <w:r w:rsidRPr="00760748">
        <w:rPr>
          <w:sz w:val="24"/>
          <w:lang w:val="cs-CZ" w:eastAsia="cs-CZ"/>
        </w:rPr>
        <w:t>postupy a děti cíleně podporovat v osvojování českého jazyka.</w:t>
      </w:r>
    </w:p>
    <w:p w:rsidR="00760748" w:rsidRPr="00760748" w:rsidRDefault="00760748" w:rsidP="00760748">
      <w:pPr>
        <w:wordWrap/>
        <w:spacing w:line="276" w:lineRule="auto"/>
        <w:rPr>
          <w:sz w:val="24"/>
          <w:lang w:val="cs-CZ" w:eastAsia="cs-CZ"/>
        </w:rPr>
      </w:pPr>
      <w:r w:rsidRPr="00760748">
        <w:rPr>
          <w:sz w:val="24"/>
          <w:lang w:val="cs-CZ" w:eastAsia="cs-CZ"/>
        </w:rPr>
        <w:t>Mateřské školy poskytují dětem s nedostatečnou znalostí českého jazyka jazykovou přípravu</w:t>
      </w:r>
    </w:p>
    <w:p w:rsidR="00760748" w:rsidRPr="00760748" w:rsidRDefault="00760748" w:rsidP="00760748">
      <w:pPr>
        <w:wordWrap/>
        <w:spacing w:line="276" w:lineRule="auto"/>
        <w:rPr>
          <w:sz w:val="24"/>
          <w:lang w:val="cs-CZ" w:eastAsia="cs-CZ"/>
        </w:rPr>
      </w:pPr>
      <w:r w:rsidRPr="00760748">
        <w:rPr>
          <w:sz w:val="24"/>
          <w:lang w:val="cs-CZ" w:eastAsia="cs-CZ"/>
        </w:rPr>
        <w:t>pro zajištění plynulého přechodu do základního vzdělávání.</w:t>
      </w:r>
    </w:p>
    <w:p w:rsidR="00760748" w:rsidRPr="00760748" w:rsidRDefault="00760748" w:rsidP="00760748">
      <w:pPr>
        <w:wordWrap/>
        <w:spacing w:line="276" w:lineRule="auto"/>
        <w:rPr>
          <w:sz w:val="24"/>
          <w:lang w:val="cs-CZ" w:eastAsia="cs-CZ"/>
        </w:rPr>
      </w:pPr>
      <w:r w:rsidRPr="00760748">
        <w:rPr>
          <w:sz w:val="24"/>
          <w:lang w:val="cs-CZ" w:eastAsia="cs-CZ"/>
        </w:rPr>
        <w:t>Zvláštní právní úprava platí pro mateřské školy, kde jsou alespoň 4 cizinci v povinném</w:t>
      </w:r>
    </w:p>
    <w:p w:rsidR="00760748" w:rsidRPr="00760748" w:rsidRDefault="00760748" w:rsidP="00760748">
      <w:pPr>
        <w:wordWrap/>
        <w:spacing w:line="276" w:lineRule="auto"/>
        <w:rPr>
          <w:sz w:val="24"/>
          <w:lang w:val="cs-CZ" w:eastAsia="cs-CZ"/>
        </w:rPr>
      </w:pPr>
      <w:r w:rsidRPr="00760748">
        <w:rPr>
          <w:sz w:val="24"/>
          <w:lang w:val="cs-CZ" w:eastAsia="cs-CZ"/>
        </w:rPr>
        <w:t>předškolním vzdělávání v rámci jednoho místa poskytovaného vzdělávání (v případě lesní</w:t>
      </w:r>
    </w:p>
    <w:p w:rsidR="00760748" w:rsidRPr="00760748" w:rsidRDefault="00760748" w:rsidP="00760748">
      <w:pPr>
        <w:wordWrap/>
        <w:spacing w:line="276" w:lineRule="auto"/>
        <w:rPr>
          <w:sz w:val="24"/>
          <w:lang w:val="cs-CZ" w:eastAsia="cs-CZ"/>
        </w:rPr>
      </w:pPr>
      <w:r w:rsidRPr="00760748">
        <w:rPr>
          <w:sz w:val="24"/>
          <w:lang w:val="cs-CZ" w:eastAsia="cs-CZ"/>
        </w:rPr>
        <w:t>mateřské školy v jednotlivém území, kde zejména probíhá pedagogických program a kde má</w:t>
      </w:r>
    </w:p>
    <w:p w:rsidR="00760748" w:rsidRPr="00760748" w:rsidRDefault="00760748" w:rsidP="00760748">
      <w:pPr>
        <w:wordWrap/>
        <w:spacing w:line="276" w:lineRule="auto"/>
        <w:rPr>
          <w:sz w:val="24"/>
          <w:lang w:val="cs-CZ" w:eastAsia="cs-CZ"/>
        </w:rPr>
      </w:pPr>
      <w:r w:rsidRPr="00760748">
        <w:rPr>
          <w:sz w:val="24"/>
          <w:lang w:val="cs-CZ" w:eastAsia="cs-CZ"/>
        </w:rPr>
        <w:t>škola zázemí). V takovém případě zřídí ředitel mateřské školy skupinu nebo skupiny pro</w:t>
      </w:r>
    </w:p>
    <w:p w:rsidR="00760748" w:rsidRPr="00760748" w:rsidRDefault="00760748" w:rsidP="00760748">
      <w:pPr>
        <w:wordWrap/>
        <w:spacing w:line="276" w:lineRule="auto"/>
        <w:rPr>
          <w:sz w:val="24"/>
          <w:lang w:val="cs-CZ" w:eastAsia="cs-CZ"/>
        </w:rPr>
      </w:pPr>
      <w:r w:rsidRPr="00760748">
        <w:rPr>
          <w:sz w:val="24"/>
          <w:lang w:val="cs-CZ" w:eastAsia="cs-CZ"/>
        </w:rPr>
        <w:t>bezplatnou jazykovou přípravu pro zajištění plynulého přechodu do základního vzdělávání</w:t>
      </w:r>
    </w:p>
    <w:p w:rsidR="00760748" w:rsidRPr="00760748" w:rsidRDefault="00760748" w:rsidP="00760748">
      <w:pPr>
        <w:wordWrap/>
        <w:spacing w:line="276" w:lineRule="auto"/>
        <w:rPr>
          <w:sz w:val="24"/>
          <w:lang w:val="cs-CZ" w:eastAsia="cs-CZ"/>
        </w:rPr>
      </w:pPr>
      <w:r w:rsidRPr="00760748">
        <w:rPr>
          <w:sz w:val="24"/>
          <w:lang w:val="cs-CZ" w:eastAsia="cs-CZ"/>
        </w:rPr>
        <w:t>v souladu s vyhláškou č. 14/2005 Sb., o předškolním vzdělávání, ve znění pozdějších předpisů.</w:t>
      </w:r>
    </w:p>
    <w:p w:rsidR="00760748" w:rsidRPr="00760748" w:rsidRDefault="00760748" w:rsidP="00760748">
      <w:pPr>
        <w:wordWrap/>
        <w:spacing w:line="276" w:lineRule="auto"/>
        <w:rPr>
          <w:sz w:val="24"/>
          <w:lang w:val="cs-CZ" w:eastAsia="cs-CZ"/>
        </w:rPr>
      </w:pPr>
      <w:r w:rsidRPr="00760748">
        <w:rPr>
          <w:sz w:val="24"/>
          <w:lang w:val="cs-CZ" w:eastAsia="cs-CZ"/>
        </w:rPr>
        <w:t>Vzdělávání ve skupině pro jazykovou přípravu je rozděleno do dvou nebo více bloků v průběhu</w:t>
      </w:r>
    </w:p>
    <w:p w:rsidR="00760748" w:rsidRPr="00760748" w:rsidRDefault="00760748" w:rsidP="00760748">
      <w:pPr>
        <w:wordWrap/>
        <w:spacing w:line="276" w:lineRule="auto"/>
        <w:rPr>
          <w:sz w:val="24"/>
          <w:lang w:val="cs-CZ" w:eastAsia="cs-CZ"/>
        </w:rPr>
      </w:pPr>
      <w:r w:rsidRPr="00760748">
        <w:rPr>
          <w:sz w:val="24"/>
          <w:lang w:val="cs-CZ" w:eastAsia="cs-CZ"/>
        </w:rPr>
        <w:t>týdne.</w:t>
      </w:r>
      <w:bookmarkStart w:id="24" w:name="_GoBack"/>
      <w:bookmarkEnd w:id="24"/>
    </w:p>
    <w:p w:rsidR="00760748" w:rsidRPr="00760748" w:rsidRDefault="00760748" w:rsidP="00760748">
      <w:pPr>
        <w:wordWrap/>
        <w:spacing w:line="276" w:lineRule="auto"/>
        <w:rPr>
          <w:sz w:val="24"/>
          <w:lang w:val="cs-CZ" w:eastAsia="cs-CZ"/>
        </w:rPr>
      </w:pPr>
      <w:r w:rsidRPr="00760748">
        <w:rPr>
          <w:sz w:val="24"/>
          <w:lang w:val="cs-CZ" w:eastAsia="cs-CZ"/>
        </w:rPr>
        <w:t>Ředitel mateřské školy může na základě posouzení potřebnosti jazykové podpory dítěte</w:t>
      </w:r>
    </w:p>
    <w:p w:rsidR="00760748" w:rsidRPr="00760748" w:rsidRDefault="00760748" w:rsidP="00760748">
      <w:pPr>
        <w:wordWrap/>
        <w:spacing w:line="276" w:lineRule="auto"/>
        <w:rPr>
          <w:sz w:val="24"/>
          <w:lang w:val="cs-CZ" w:eastAsia="cs-CZ"/>
        </w:rPr>
      </w:pPr>
      <w:r w:rsidRPr="00760748">
        <w:rPr>
          <w:sz w:val="24"/>
          <w:lang w:val="cs-CZ" w:eastAsia="cs-CZ"/>
        </w:rPr>
        <w:t>zařadit do skupiny pro jazykovou přípravu rovněž jiné děti, než jsou cizinci v povinném</w:t>
      </w:r>
    </w:p>
    <w:p w:rsidR="00760748" w:rsidRPr="00760748" w:rsidRDefault="00760748" w:rsidP="00760748">
      <w:pPr>
        <w:wordWrap/>
        <w:spacing w:line="276" w:lineRule="auto"/>
        <w:rPr>
          <w:sz w:val="24"/>
          <w:lang w:val="cs-CZ" w:eastAsia="cs-CZ"/>
        </w:rPr>
      </w:pPr>
      <w:r w:rsidRPr="00760748">
        <w:rPr>
          <w:sz w:val="24"/>
          <w:lang w:val="cs-CZ" w:eastAsia="cs-CZ"/>
        </w:rPr>
        <w:t>předškolním vzdělávání, pokud to není na újmu kvality jazykové přípravy.</w:t>
      </w:r>
    </w:p>
    <w:p w:rsidR="00760748" w:rsidRPr="00760748" w:rsidRDefault="00760748" w:rsidP="00760748">
      <w:pPr>
        <w:wordWrap/>
        <w:spacing w:line="276" w:lineRule="auto"/>
        <w:rPr>
          <w:sz w:val="24"/>
          <w:lang w:val="cs-CZ" w:eastAsia="cs-CZ"/>
        </w:rPr>
      </w:pPr>
      <w:r w:rsidRPr="00760748">
        <w:rPr>
          <w:sz w:val="24"/>
          <w:lang w:val="cs-CZ" w:eastAsia="cs-CZ"/>
        </w:rPr>
        <w:t>Při přechodu na základní školu by děti s nedostatečnou znalostí českého jazyka měly mít</w:t>
      </w:r>
    </w:p>
    <w:p w:rsidR="00760748" w:rsidRPr="00760748" w:rsidRDefault="00760748" w:rsidP="00760748">
      <w:pPr>
        <w:wordWrap/>
        <w:spacing w:line="276" w:lineRule="auto"/>
        <w:rPr>
          <w:sz w:val="24"/>
          <w:lang w:val="cs-CZ" w:eastAsia="cs-CZ"/>
        </w:rPr>
      </w:pPr>
      <w:r w:rsidRPr="00760748">
        <w:rPr>
          <w:sz w:val="24"/>
          <w:lang w:val="cs-CZ" w:eastAsia="cs-CZ"/>
        </w:rPr>
        <w:t xml:space="preserve">takové jazykové a sociokulturní kompetence v českém jazyce, které jim umožní se zapojit </w:t>
      </w:r>
      <w:proofErr w:type="gramStart"/>
      <w:r w:rsidRPr="00760748">
        <w:rPr>
          <w:sz w:val="24"/>
          <w:lang w:val="cs-CZ" w:eastAsia="cs-CZ"/>
        </w:rPr>
        <w:t>do</w:t>
      </w:r>
      <w:proofErr w:type="gramEnd"/>
    </w:p>
    <w:p w:rsidR="00760748" w:rsidRPr="00760748" w:rsidRDefault="00760748" w:rsidP="00760748">
      <w:pPr>
        <w:wordWrap/>
        <w:spacing w:line="276" w:lineRule="auto"/>
        <w:rPr>
          <w:sz w:val="24"/>
          <w:lang w:val="cs-CZ" w:eastAsia="cs-CZ"/>
        </w:rPr>
      </w:pPr>
      <w:r w:rsidRPr="00760748">
        <w:rPr>
          <w:sz w:val="24"/>
          <w:lang w:val="cs-CZ" w:eastAsia="cs-CZ"/>
        </w:rPr>
        <w:t>výuky a dosáhnout školního úspěchu.</w:t>
      </w:r>
    </w:p>
    <w:p w:rsidR="00760748" w:rsidRPr="00760748" w:rsidRDefault="00760748" w:rsidP="00760748">
      <w:pPr>
        <w:wordWrap/>
        <w:spacing w:line="276" w:lineRule="auto"/>
        <w:rPr>
          <w:sz w:val="24"/>
          <w:lang w:val="cs-CZ" w:eastAsia="cs-CZ"/>
        </w:rPr>
      </w:pPr>
      <w:r w:rsidRPr="00760748">
        <w:rPr>
          <w:sz w:val="24"/>
          <w:lang w:val="cs-CZ" w:eastAsia="cs-CZ"/>
        </w:rPr>
        <w:t>Podpůrným materiálem při vzdělávání dětí s nedostatečnou znalostí českého jazyka je</w:t>
      </w:r>
    </w:p>
    <w:p w:rsidR="00760748" w:rsidRPr="00760748" w:rsidRDefault="00760748" w:rsidP="00760748">
      <w:pPr>
        <w:wordWrap/>
        <w:spacing w:line="276" w:lineRule="auto"/>
        <w:rPr>
          <w:sz w:val="24"/>
          <w:lang w:val="cs-CZ" w:eastAsia="cs-CZ"/>
        </w:rPr>
      </w:pPr>
      <w:r w:rsidRPr="00760748">
        <w:rPr>
          <w:sz w:val="24"/>
          <w:lang w:val="cs-CZ" w:eastAsia="cs-CZ"/>
        </w:rPr>
        <w:t>Kurikulum češtiny jako druhého jazyka pro povinné předškolní vzdělávání, který lze využívat</w:t>
      </w:r>
    </w:p>
    <w:p w:rsidR="00760748" w:rsidRPr="00760748" w:rsidRDefault="00760748" w:rsidP="00760748">
      <w:pPr>
        <w:wordWrap/>
        <w:spacing w:line="276" w:lineRule="auto"/>
        <w:rPr>
          <w:sz w:val="24"/>
          <w:lang w:val="cs-CZ" w:eastAsia="cs-CZ"/>
        </w:rPr>
      </w:pPr>
      <w:r w:rsidRPr="00760748">
        <w:rPr>
          <w:sz w:val="24"/>
          <w:lang w:val="cs-CZ" w:eastAsia="cs-CZ"/>
        </w:rPr>
        <w:t xml:space="preserve">při individualizované práci s dětmi s nedostatečnou znalostí českého jazyka již od nástupu </w:t>
      </w:r>
      <w:proofErr w:type="gramStart"/>
      <w:r w:rsidRPr="00760748">
        <w:rPr>
          <w:sz w:val="24"/>
          <w:lang w:val="cs-CZ" w:eastAsia="cs-CZ"/>
        </w:rPr>
        <w:t>do</w:t>
      </w:r>
      <w:proofErr w:type="gramEnd"/>
    </w:p>
    <w:p w:rsidR="00760748" w:rsidRPr="00760748" w:rsidRDefault="00760748" w:rsidP="00760748">
      <w:pPr>
        <w:wordWrap/>
        <w:spacing w:line="276" w:lineRule="auto"/>
        <w:rPr>
          <w:sz w:val="24"/>
          <w:lang w:val="cs-CZ" w:eastAsia="cs-CZ"/>
        </w:rPr>
      </w:pPr>
      <w:r w:rsidRPr="00760748">
        <w:rPr>
          <w:sz w:val="24"/>
          <w:lang w:val="cs-CZ" w:eastAsia="cs-CZ"/>
        </w:rPr>
        <w:t>mateřské školy.“.</w:t>
      </w:r>
    </w:p>
    <w:p w:rsidR="00760748" w:rsidRPr="00760748" w:rsidRDefault="00760748" w:rsidP="00760748">
      <w:pPr>
        <w:wordWrap/>
        <w:spacing w:line="276" w:lineRule="auto"/>
        <w:rPr>
          <w:sz w:val="24"/>
          <w:lang w:val="cs-CZ" w:eastAsia="cs-CZ"/>
        </w:rPr>
      </w:pPr>
    </w:p>
    <w:p w:rsidR="00760748" w:rsidRPr="00760748" w:rsidRDefault="00760748" w:rsidP="00760748">
      <w:pPr>
        <w:wordWrap/>
        <w:spacing w:line="276" w:lineRule="auto"/>
        <w:jc w:val="center"/>
        <w:rPr>
          <w:sz w:val="24"/>
          <w:lang w:val="cs-CZ" w:eastAsia="cs-CZ"/>
        </w:rPr>
      </w:pPr>
      <w:r w:rsidRPr="00760748">
        <w:rPr>
          <w:sz w:val="24"/>
          <w:lang w:val="cs-CZ" w:eastAsia="cs-CZ"/>
        </w:rPr>
        <w:t>Čl. 2</w:t>
      </w:r>
    </w:p>
    <w:p w:rsidR="00760748" w:rsidRPr="00760748" w:rsidRDefault="00760748" w:rsidP="00760748">
      <w:pPr>
        <w:wordWrap/>
        <w:spacing w:line="276" w:lineRule="auto"/>
        <w:rPr>
          <w:sz w:val="24"/>
          <w:lang w:val="cs-CZ" w:eastAsia="cs-CZ"/>
        </w:rPr>
      </w:pPr>
    </w:p>
    <w:p w:rsidR="00760748" w:rsidRPr="00760748" w:rsidRDefault="00760748" w:rsidP="00760748">
      <w:pPr>
        <w:wordWrap/>
        <w:spacing w:line="276" w:lineRule="auto"/>
        <w:rPr>
          <w:sz w:val="24"/>
          <w:lang w:val="cs-CZ" w:eastAsia="cs-CZ"/>
        </w:rPr>
      </w:pPr>
      <w:r w:rsidRPr="00760748">
        <w:rPr>
          <w:sz w:val="24"/>
          <w:lang w:val="cs-CZ" w:eastAsia="cs-CZ"/>
        </w:rPr>
        <w:t>Škola uvede svůj školní vzdělávací program do souladu s Rámcovým vzdělávacím programem</w:t>
      </w:r>
    </w:p>
    <w:p w:rsidR="00760748" w:rsidRPr="00760748" w:rsidRDefault="00760748" w:rsidP="00760748">
      <w:pPr>
        <w:wordWrap/>
        <w:spacing w:line="276" w:lineRule="auto"/>
        <w:rPr>
          <w:sz w:val="24"/>
          <w:lang w:val="cs-CZ" w:eastAsia="cs-CZ"/>
        </w:rPr>
      </w:pPr>
      <w:r w:rsidRPr="00760748">
        <w:rPr>
          <w:sz w:val="24"/>
          <w:lang w:val="cs-CZ" w:eastAsia="cs-CZ"/>
        </w:rPr>
        <w:t>pro předškolní vzdělávání, ve znění tohoto opatření, ke dni 1. září 2021.</w:t>
      </w:r>
    </w:p>
    <w:p w:rsidR="00760748" w:rsidRPr="00760748" w:rsidRDefault="00760748" w:rsidP="00760748">
      <w:pPr>
        <w:wordWrap/>
        <w:spacing w:line="276" w:lineRule="auto"/>
        <w:rPr>
          <w:sz w:val="24"/>
          <w:lang w:val="cs-CZ" w:eastAsia="cs-CZ"/>
        </w:rPr>
      </w:pPr>
    </w:p>
    <w:p w:rsidR="00760748" w:rsidRPr="00760748" w:rsidRDefault="00760748" w:rsidP="00760748">
      <w:pPr>
        <w:wordWrap/>
        <w:spacing w:line="276" w:lineRule="auto"/>
        <w:jc w:val="center"/>
        <w:rPr>
          <w:sz w:val="24"/>
          <w:lang w:val="cs-CZ" w:eastAsia="cs-CZ"/>
        </w:rPr>
      </w:pPr>
      <w:r w:rsidRPr="00760748">
        <w:rPr>
          <w:sz w:val="24"/>
          <w:lang w:val="cs-CZ" w:eastAsia="cs-CZ"/>
        </w:rPr>
        <w:t>Čl. 3</w:t>
      </w:r>
    </w:p>
    <w:p w:rsidR="00760748" w:rsidRPr="00760748" w:rsidRDefault="00760748" w:rsidP="00760748">
      <w:pPr>
        <w:wordWrap/>
        <w:spacing w:line="276" w:lineRule="auto"/>
        <w:jc w:val="center"/>
        <w:rPr>
          <w:sz w:val="24"/>
          <w:lang w:val="cs-CZ" w:eastAsia="cs-CZ"/>
        </w:rPr>
      </w:pPr>
    </w:p>
    <w:p w:rsidR="00760748" w:rsidRPr="00760748" w:rsidRDefault="00760748" w:rsidP="00760748">
      <w:pPr>
        <w:wordWrap/>
        <w:spacing w:line="276" w:lineRule="auto"/>
        <w:jc w:val="center"/>
        <w:rPr>
          <w:sz w:val="32"/>
          <w:lang w:val="cs-CZ" w:eastAsia="cs-CZ"/>
        </w:rPr>
      </w:pPr>
      <w:r w:rsidRPr="00760748">
        <w:rPr>
          <w:sz w:val="24"/>
          <w:lang w:val="cs-CZ" w:eastAsia="cs-CZ"/>
        </w:rPr>
        <w:t>Toto opatření nabývá účinnosti dnem vydání.</w:t>
      </w:r>
    </w:p>
    <w:p w:rsidR="00683B4D" w:rsidRPr="00E12E24" w:rsidRDefault="00683B4D"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25" w:name="_Toc443571404"/>
      <w:r w:rsidRPr="00E12E24">
        <w:rPr>
          <w:rFonts w:ascii="Times New Roman" w:hAnsi="Times New Roman" w:cs="Times New Roman"/>
          <w:b/>
          <w:color w:val="auto"/>
          <w:lang w:val="cs-CZ" w:eastAsia="cs-CZ"/>
        </w:rPr>
        <w:t>Vzdělávání dětí mimořádně nadaných</w:t>
      </w:r>
      <w:bookmarkEnd w:id="25"/>
    </w:p>
    <w:p w:rsidR="00683B4D" w:rsidRDefault="00683B4D" w:rsidP="00835820">
      <w:pPr>
        <w:wordWrap/>
        <w:contextualSpacing/>
        <w:rPr>
          <w:lang w:val="cs-CZ" w:eastAsia="cs-CZ"/>
        </w:rPr>
      </w:pPr>
    </w:p>
    <w:p w:rsidR="00683B4D" w:rsidRPr="00683B4D" w:rsidRDefault="00683B4D" w:rsidP="00835820">
      <w:pPr>
        <w:wordWrap/>
        <w:contextualSpacing/>
        <w:rPr>
          <w:sz w:val="24"/>
        </w:rPr>
      </w:pPr>
      <w:r w:rsidRPr="00683B4D">
        <w:rPr>
          <w:sz w:val="24"/>
        </w:rPr>
        <w:t xml:space="preserve">Vzdělávací program je dle potřeb a možností rozumně přizpůsoben mimořádným schopnostem dětí, jsou doplňovány dalšíc aktivity podle zájmů a mimořádných schopností či mimořádného </w:t>
      </w:r>
      <w:r w:rsidRPr="00683B4D">
        <w:rPr>
          <w:sz w:val="24"/>
        </w:rPr>
        <w:lastRenderedPageBreak/>
        <w:t xml:space="preserve">nadání dětí. </w:t>
      </w:r>
    </w:p>
    <w:p w:rsidR="00683B4D" w:rsidRPr="00683B4D" w:rsidRDefault="00683B4D" w:rsidP="00835820">
      <w:pPr>
        <w:wordWrap/>
        <w:contextualSpacing/>
        <w:rPr>
          <w:sz w:val="24"/>
        </w:rPr>
      </w:pPr>
    </w:p>
    <w:p w:rsidR="00683B4D" w:rsidRDefault="00683B4D" w:rsidP="00835820">
      <w:pPr>
        <w:wordWrap/>
        <w:contextualSpacing/>
        <w:rPr>
          <w:sz w:val="24"/>
        </w:rPr>
      </w:pPr>
      <w:r w:rsidRPr="00683B4D">
        <w:rPr>
          <w:sz w:val="24"/>
        </w:rPr>
        <w:t xml:space="preserve">Rozvoj a podpora mimořádných schopností je měla zajišťována </w:t>
      </w:r>
      <w:proofErr w:type="gramStart"/>
      <w:r w:rsidRPr="00683B4D">
        <w:rPr>
          <w:sz w:val="24"/>
        </w:rPr>
        <w:t>a</w:t>
      </w:r>
      <w:proofErr w:type="gramEnd"/>
      <w:r w:rsidRPr="00683B4D">
        <w:rPr>
          <w:sz w:val="24"/>
        </w:rPr>
        <w:t xml:space="preserve"> organizována tak, aby nebyla jednostranná a neomezila pestrost a šíři obvyklé vzdělávací nabídky.</w:t>
      </w:r>
    </w:p>
    <w:p w:rsidR="00E12E24" w:rsidRPr="00683B4D" w:rsidRDefault="00E12E24" w:rsidP="00835820">
      <w:pPr>
        <w:wordWrap/>
        <w:contextualSpacing/>
        <w:rPr>
          <w:sz w:val="24"/>
          <w:lang w:val="cs-CZ" w:eastAsia="cs-CZ"/>
        </w:rPr>
      </w:pPr>
    </w:p>
    <w:p w:rsidR="00596291" w:rsidRDefault="00596291" w:rsidP="00D86F13">
      <w:pPr>
        <w:pStyle w:val="Nadpis1"/>
        <w:numPr>
          <w:ilvl w:val="0"/>
          <w:numId w:val="1"/>
        </w:numPr>
        <w:wordWrap/>
        <w:ind w:left="567" w:hanging="567"/>
        <w:contextualSpacing/>
        <w:rPr>
          <w:rFonts w:ascii="Times New Roman" w:hAnsi="Times New Roman" w:cs="Times New Roman"/>
          <w:b/>
          <w:color w:val="auto"/>
          <w:lang w:val="cs-CZ" w:eastAsia="cs-CZ"/>
        </w:rPr>
      </w:pPr>
      <w:bookmarkStart w:id="26" w:name="_Toc443571405"/>
      <w:r w:rsidRPr="00596291">
        <w:rPr>
          <w:rFonts w:ascii="Times New Roman" w:hAnsi="Times New Roman" w:cs="Times New Roman"/>
          <w:b/>
          <w:color w:val="auto"/>
          <w:lang w:val="cs-CZ" w:eastAsia="cs-CZ"/>
        </w:rPr>
        <w:t>Vzdělávací obsah</w:t>
      </w:r>
      <w:bookmarkEnd w:id="26"/>
    </w:p>
    <w:p w:rsidR="00E12E24" w:rsidRPr="00091618" w:rsidRDefault="00E12E24"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27" w:name="_Toc443571406"/>
      <w:r w:rsidRPr="00091618">
        <w:rPr>
          <w:rFonts w:ascii="Times New Roman" w:hAnsi="Times New Roman" w:cs="Times New Roman"/>
          <w:b/>
          <w:color w:val="auto"/>
          <w:sz w:val="28"/>
          <w:lang w:val="cs-CZ" w:eastAsia="cs-CZ"/>
        </w:rPr>
        <w:t>Tématické celky Putování se Sovičkou</w:t>
      </w:r>
      <w:bookmarkEnd w:id="27"/>
    </w:p>
    <w:p w:rsidR="00E12E24" w:rsidRDefault="00E12E24" w:rsidP="00E12E24">
      <w:pPr>
        <w:rPr>
          <w:b/>
          <w:sz w:val="24"/>
        </w:rPr>
      </w:pPr>
    </w:p>
    <w:p w:rsidR="00E12E24" w:rsidRPr="007E565F" w:rsidRDefault="00E12E24" w:rsidP="00E12E24">
      <w:pPr>
        <w:rPr>
          <w:b/>
          <w:sz w:val="24"/>
        </w:rPr>
      </w:pPr>
      <w:r w:rsidRPr="007E565F">
        <w:rPr>
          <w:b/>
          <w:sz w:val="24"/>
        </w:rPr>
        <w:t>Kamarádství</w:t>
      </w:r>
    </w:p>
    <w:p w:rsidR="00E12E24" w:rsidRPr="00E12E24" w:rsidRDefault="00E12E24" w:rsidP="00D86F13">
      <w:pPr>
        <w:pStyle w:val="Odstavecseseznamem"/>
        <w:widowControl/>
        <w:numPr>
          <w:ilvl w:val="0"/>
          <w:numId w:val="28"/>
        </w:numPr>
        <w:wordWrap/>
        <w:autoSpaceDE/>
        <w:autoSpaceDN/>
        <w:spacing w:after="200" w:line="276" w:lineRule="auto"/>
        <w:ind w:left="567" w:hanging="567"/>
        <w:jc w:val="left"/>
        <w:rPr>
          <w:sz w:val="24"/>
        </w:rPr>
      </w:pPr>
      <w:r w:rsidRPr="00E12E24">
        <w:rPr>
          <w:sz w:val="24"/>
        </w:rPr>
        <w:t>vzájemné seznamování při různých činnostech</w:t>
      </w:r>
    </w:p>
    <w:p w:rsidR="00E12E24" w:rsidRPr="00E12E24" w:rsidRDefault="00E12E24" w:rsidP="00D86F13">
      <w:pPr>
        <w:pStyle w:val="Odstavecseseznamem"/>
        <w:widowControl/>
        <w:numPr>
          <w:ilvl w:val="0"/>
          <w:numId w:val="28"/>
        </w:numPr>
        <w:wordWrap/>
        <w:autoSpaceDE/>
        <w:autoSpaceDN/>
        <w:spacing w:after="200" w:line="276" w:lineRule="auto"/>
        <w:ind w:left="567" w:hanging="567"/>
        <w:jc w:val="left"/>
        <w:rPr>
          <w:sz w:val="24"/>
        </w:rPr>
      </w:pPr>
      <w:r w:rsidRPr="00E12E24">
        <w:rPr>
          <w:sz w:val="24"/>
        </w:rPr>
        <w:t>učit se respektovat se vzájemně (svoje odlišnosti)</w:t>
      </w:r>
    </w:p>
    <w:p w:rsidR="00E12E24" w:rsidRPr="00E12E24" w:rsidRDefault="00E12E24" w:rsidP="00D86F13">
      <w:pPr>
        <w:pStyle w:val="Odstavecseseznamem"/>
        <w:widowControl/>
        <w:numPr>
          <w:ilvl w:val="0"/>
          <w:numId w:val="28"/>
        </w:numPr>
        <w:wordWrap/>
        <w:autoSpaceDE/>
        <w:autoSpaceDN/>
        <w:spacing w:after="200" w:line="276" w:lineRule="auto"/>
        <w:ind w:left="567" w:hanging="567"/>
        <w:jc w:val="left"/>
        <w:rPr>
          <w:sz w:val="24"/>
        </w:rPr>
      </w:pPr>
      <w:r w:rsidRPr="00E12E24">
        <w:rPr>
          <w:sz w:val="24"/>
        </w:rPr>
        <w:t>seznamovat se s prostředím třídy, školy, zahrady</w:t>
      </w:r>
    </w:p>
    <w:p w:rsidR="00E12E24" w:rsidRPr="00E12E24" w:rsidRDefault="00E12E24" w:rsidP="00D86F13">
      <w:pPr>
        <w:pStyle w:val="Odstavecseseznamem"/>
        <w:widowControl/>
        <w:numPr>
          <w:ilvl w:val="0"/>
          <w:numId w:val="28"/>
        </w:numPr>
        <w:wordWrap/>
        <w:autoSpaceDE/>
        <w:autoSpaceDN/>
        <w:spacing w:after="200" w:line="276" w:lineRule="auto"/>
        <w:ind w:left="567" w:hanging="567"/>
        <w:jc w:val="left"/>
        <w:rPr>
          <w:sz w:val="24"/>
        </w:rPr>
      </w:pPr>
      <w:r w:rsidRPr="00E12E24">
        <w:rPr>
          <w:sz w:val="24"/>
        </w:rPr>
        <w:t>učit se udržovat pěkné prostředí ve třídě</w:t>
      </w:r>
    </w:p>
    <w:p w:rsidR="00E12E24" w:rsidRPr="00E12E24" w:rsidRDefault="00E12E24" w:rsidP="00D86F13">
      <w:pPr>
        <w:pStyle w:val="Odstavecseseznamem"/>
        <w:widowControl/>
        <w:numPr>
          <w:ilvl w:val="0"/>
          <w:numId w:val="28"/>
        </w:numPr>
        <w:wordWrap/>
        <w:autoSpaceDE/>
        <w:autoSpaceDN/>
        <w:spacing w:after="200" w:line="276" w:lineRule="auto"/>
        <w:ind w:left="567" w:hanging="567"/>
        <w:jc w:val="left"/>
        <w:rPr>
          <w:sz w:val="24"/>
        </w:rPr>
      </w:pPr>
      <w:r w:rsidRPr="00E12E24">
        <w:rPr>
          <w:sz w:val="24"/>
        </w:rPr>
        <w:t>ukázat rodičům svoji třídu hračky i ostatní zařízení</w:t>
      </w:r>
    </w:p>
    <w:p w:rsidR="00E12E24" w:rsidRPr="007E565F" w:rsidRDefault="00E12E24" w:rsidP="00E12E24">
      <w:pPr>
        <w:rPr>
          <w:b/>
          <w:sz w:val="24"/>
        </w:rPr>
      </w:pPr>
      <w:r w:rsidRPr="007E565F">
        <w:rPr>
          <w:b/>
          <w:sz w:val="24"/>
        </w:rPr>
        <w:t>Vůně podzimu – spadaného listí a jablíček</w:t>
      </w:r>
    </w:p>
    <w:p w:rsidR="00E12E24" w:rsidRPr="00E12E24" w:rsidRDefault="00E12E24" w:rsidP="00D86F13">
      <w:pPr>
        <w:pStyle w:val="Odstavecseseznamem"/>
        <w:widowControl/>
        <w:numPr>
          <w:ilvl w:val="0"/>
          <w:numId w:val="30"/>
        </w:numPr>
        <w:wordWrap/>
        <w:autoSpaceDE/>
        <w:autoSpaceDN/>
        <w:spacing w:after="200" w:line="276" w:lineRule="auto"/>
        <w:ind w:left="567" w:hanging="567"/>
        <w:jc w:val="left"/>
        <w:rPr>
          <w:sz w:val="24"/>
        </w:rPr>
      </w:pPr>
      <w:r w:rsidRPr="00E12E24">
        <w:rPr>
          <w:sz w:val="24"/>
        </w:rPr>
        <w:t>vztah k přírodě</w:t>
      </w:r>
    </w:p>
    <w:p w:rsidR="00E12E24" w:rsidRPr="00E12E24" w:rsidRDefault="00E12E24" w:rsidP="00D86F13">
      <w:pPr>
        <w:pStyle w:val="Odstavecseseznamem"/>
        <w:widowControl/>
        <w:numPr>
          <w:ilvl w:val="0"/>
          <w:numId w:val="29"/>
        </w:numPr>
        <w:wordWrap/>
        <w:autoSpaceDE/>
        <w:autoSpaceDN/>
        <w:spacing w:after="200" w:line="276" w:lineRule="auto"/>
        <w:ind w:left="567" w:hanging="567"/>
        <w:jc w:val="left"/>
        <w:rPr>
          <w:sz w:val="24"/>
        </w:rPr>
      </w:pPr>
      <w:r w:rsidRPr="00E12E24">
        <w:rPr>
          <w:sz w:val="24"/>
        </w:rPr>
        <w:t>učit se chápat řád v přírodě a nenarušovat ho nevhodnými zásahy</w:t>
      </w:r>
    </w:p>
    <w:p w:rsidR="00E12E24" w:rsidRPr="00E12E24" w:rsidRDefault="00E12E24" w:rsidP="00D86F13">
      <w:pPr>
        <w:pStyle w:val="Odstavecseseznamem"/>
        <w:widowControl/>
        <w:numPr>
          <w:ilvl w:val="0"/>
          <w:numId w:val="29"/>
        </w:numPr>
        <w:wordWrap/>
        <w:autoSpaceDE/>
        <w:autoSpaceDN/>
        <w:spacing w:after="200" w:line="276" w:lineRule="auto"/>
        <w:ind w:left="567" w:hanging="567"/>
        <w:jc w:val="left"/>
        <w:rPr>
          <w:sz w:val="24"/>
        </w:rPr>
      </w:pPr>
      <w:r w:rsidRPr="00E12E24">
        <w:rPr>
          <w:sz w:val="24"/>
        </w:rPr>
        <w:t>vnímat krásu přírody, barevnost</w:t>
      </w:r>
    </w:p>
    <w:p w:rsidR="00E12E24" w:rsidRPr="00E12E24" w:rsidRDefault="00E12E24" w:rsidP="00D86F13">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společně s rodiči si povídat  o činnostech v MŠ</w:t>
      </w:r>
    </w:p>
    <w:p w:rsidR="00E12E24" w:rsidRPr="00E12E24" w:rsidRDefault="00E12E24" w:rsidP="00D86F13">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spolupráce se ZŠ na ,, Dnu zdraví“</w:t>
      </w:r>
    </w:p>
    <w:p w:rsidR="00E12E24" w:rsidRPr="00E12E24" w:rsidRDefault="00E12E24" w:rsidP="00D86F13">
      <w:pPr>
        <w:pStyle w:val="Odstavecseseznamem"/>
        <w:widowControl/>
        <w:numPr>
          <w:ilvl w:val="0"/>
          <w:numId w:val="29"/>
        </w:numPr>
        <w:wordWrap/>
        <w:autoSpaceDE/>
        <w:autoSpaceDN/>
        <w:spacing w:after="200" w:line="276" w:lineRule="auto"/>
        <w:ind w:left="567" w:hanging="567"/>
        <w:jc w:val="left"/>
        <w:rPr>
          <w:sz w:val="24"/>
        </w:rPr>
      </w:pPr>
      <w:r w:rsidRPr="00E12E24">
        <w:rPr>
          <w:sz w:val="24"/>
        </w:rPr>
        <w:t>spolupráce s ŠD - ,,Drakiáda“</w:t>
      </w:r>
    </w:p>
    <w:p w:rsidR="00E12E24" w:rsidRPr="007E565F" w:rsidRDefault="00E12E24" w:rsidP="00E12E24">
      <w:pPr>
        <w:rPr>
          <w:b/>
          <w:sz w:val="24"/>
        </w:rPr>
      </w:pPr>
      <w:r w:rsidRPr="007E565F">
        <w:rPr>
          <w:b/>
          <w:sz w:val="24"/>
        </w:rPr>
        <w:t xml:space="preserve">Příprava </w:t>
      </w:r>
      <w:proofErr w:type="gramStart"/>
      <w:r w:rsidRPr="007E565F">
        <w:rPr>
          <w:b/>
          <w:sz w:val="24"/>
        </w:rPr>
        <w:t>na</w:t>
      </w:r>
      <w:proofErr w:type="gramEnd"/>
      <w:r w:rsidRPr="007E565F">
        <w:rPr>
          <w:b/>
          <w:sz w:val="24"/>
        </w:rPr>
        <w:t xml:space="preserve"> zimu</w:t>
      </w:r>
    </w:p>
    <w:p w:rsidR="00E12E24" w:rsidRPr="00E12E24" w:rsidRDefault="00E12E24" w:rsidP="00D86F13">
      <w:pPr>
        <w:pStyle w:val="Odstavecseseznamem"/>
        <w:widowControl/>
        <w:numPr>
          <w:ilvl w:val="0"/>
          <w:numId w:val="31"/>
        </w:numPr>
        <w:wordWrap/>
        <w:autoSpaceDE/>
        <w:autoSpaceDN/>
        <w:spacing w:after="200" w:line="276" w:lineRule="auto"/>
        <w:ind w:left="567" w:hanging="567"/>
        <w:jc w:val="left"/>
        <w:rPr>
          <w:sz w:val="24"/>
        </w:rPr>
      </w:pPr>
      <w:r w:rsidRPr="00E12E24">
        <w:rPr>
          <w:sz w:val="24"/>
        </w:rPr>
        <w:t>vztah ke zvířátkům a ptákům</w:t>
      </w:r>
    </w:p>
    <w:p w:rsidR="00E12E24" w:rsidRPr="00E12E24" w:rsidRDefault="00E12E24" w:rsidP="00D86F13">
      <w:pPr>
        <w:pStyle w:val="Odstavecseseznamem"/>
        <w:widowControl/>
        <w:numPr>
          <w:ilvl w:val="0"/>
          <w:numId w:val="31"/>
        </w:numPr>
        <w:wordWrap/>
        <w:autoSpaceDE/>
        <w:autoSpaceDN/>
        <w:spacing w:after="200" w:line="276" w:lineRule="auto"/>
        <w:ind w:left="567" w:hanging="567"/>
        <w:jc w:val="left"/>
        <w:rPr>
          <w:sz w:val="24"/>
        </w:rPr>
      </w:pPr>
      <w:r w:rsidRPr="00E12E24">
        <w:rPr>
          <w:sz w:val="24"/>
        </w:rPr>
        <w:t>pomoc slabším jedincům</w:t>
      </w:r>
    </w:p>
    <w:p w:rsidR="00E12E24" w:rsidRPr="00E12E24" w:rsidRDefault="00E12E24" w:rsidP="00D86F13">
      <w:pPr>
        <w:pStyle w:val="Odstavecseseznamem"/>
        <w:widowControl/>
        <w:numPr>
          <w:ilvl w:val="0"/>
          <w:numId w:val="31"/>
        </w:numPr>
        <w:wordWrap/>
        <w:autoSpaceDE/>
        <w:autoSpaceDN/>
        <w:spacing w:after="200" w:line="276" w:lineRule="auto"/>
        <w:ind w:left="567" w:hanging="567"/>
        <w:jc w:val="left"/>
        <w:rPr>
          <w:sz w:val="24"/>
        </w:rPr>
      </w:pPr>
      <w:r w:rsidRPr="00E12E24">
        <w:rPr>
          <w:sz w:val="24"/>
        </w:rPr>
        <w:t>otužování</w:t>
      </w:r>
    </w:p>
    <w:p w:rsidR="00E12E24" w:rsidRPr="00E12E24" w:rsidRDefault="00E12E24" w:rsidP="00D86F13">
      <w:pPr>
        <w:pStyle w:val="Odstavecseseznamem"/>
        <w:widowControl/>
        <w:numPr>
          <w:ilvl w:val="0"/>
          <w:numId w:val="31"/>
        </w:numPr>
        <w:wordWrap/>
        <w:autoSpaceDE/>
        <w:autoSpaceDN/>
        <w:spacing w:after="200" w:line="276" w:lineRule="auto"/>
        <w:ind w:left="567" w:hanging="567"/>
        <w:jc w:val="left"/>
        <w:rPr>
          <w:sz w:val="24"/>
        </w:rPr>
      </w:pPr>
      <w:r w:rsidRPr="00E12E24">
        <w:rPr>
          <w:sz w:val="24"/>
        </w:rPr>
        <w:t>oblékání</w:t>
      </w:r>
    </w:p>
    <w:p w:rsidR="00E12E24" w:rsidRPr="007E565F" w:rsidRDefault="00E12E24" w:rsidP="00E12E24">
      <w:pPr>
        <w:rPr>
          <w:b/>
          <w:sz w:val="24"/>
        </w:rPr>
      </w:pPr>
      <w:r w:rsidRPr="007E565F">
        <w:rPr>
          <w:b/>
          <w:sz w:val="24"/>
        </w:rPr>
        <w:t>Vánoce</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seznámení s tradicemi vánoc, s biblickou zvěstí</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na co se nejvíc těším</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radost z obdarování druhého</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zapojení do příprav oslavy rodiče</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radost ze společně prožitého odpoledne</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Mikulášská nadílka</w:t>
      </w:r>
    </w:p>
    <w:p w:rsidR="00E12E24" w:rsidRPr="00E12E24" w:rsidRDefault="00E12E24" w:rsidP="00D86F13">
      <w:pPr>
        <w:pStyle w:val="Odstavecseseznamem"/>
        <w:widowControl/>
        <w:numPr>
          <w:ilvl w:val="0"/>
          <w:numId w:val="32"/>
        </w:numPr>
        <w:wordWrap/>
        <w:autoSpaceDE/>
        <w:autoSpaceDN/>
        <w:spacing w:after="200" w:line="276" w:lineRule="auto"/>
        <w:ind w:left="567" w:hanging="567"/>
        <w:jc w:val="left"/>
        <w:rPr>
          <w:sz w:val="24"/>
        </w:rPr>
      </w:pPr>
      <w:r w:rsidRPr="00E12E24">
        <w:rPr>
          <w:sz w:val="24"/>
        </w:rPr>
        <w:t>zapojení do společného vystoupení ZŠ</w:t>
      </w:r>
    </w:p>
    <w:p w:rsidR="00E12E24" w:rsidRPr="007E565F" w:rsidRDefault="00E12E24" w:rsidP="00E12E24">
      <w:pPr>
        <w:rPr>
          <w:b/>
          <w:sz w:val="24"/>
        </w:rPr>
      </w:pPr>
      <w:r w:rsidRPr="007E565F">
        <w:rPr>
          <w:b/>
          <w:sz w:val="24"/>
        </w:rPr>
        <w:t>Ledové květy</w:t>
      </w:r>
    </w:p>
    <w:p w:rsidR="00E12E24" w:rsidRPr="00E12E24" w:rsidRDefault="00E12E24" w:rsidP="00D86F13">
      <w:pPr>
        <w:pStyle w:val="Odstavecseseznamem"/>
        <w:widowControl/>
        <w:numPr>
          <w:ilvl w:val="0"/>
          <w:numId w:val="33"/>
        </w:numPr>
        <w:wordWrap/>
        <w:autoSpaceDE/>
        <w:autoSpaceDN/>
        <w:spacing w:after="200" w:line="276" w:lineRule="auto"/>
        <w:ind w:hanging="786"/>
        <w:jc w:val="left"/>
        <w:rPr>
          <w:sz w:val="24"/>
        </w:rPr>
      </w:pPr>
      <w:r w:rsidRPr="00E12E24">
        <w:rPr>
          <w:sz w:val="24"/>
        </w:rPr>
        <w:t>co dělají zvířátka a ptáci v zimě (péče o ně)</w:t>
      </w:r>
    </w:p>
    <w:p w:rsidR="00E12E24" w:rsidRPr="00E12E24" w:rsidRDefault="00E12E24" w:rsidP="00D86F13">
      <w:pPr>
        <w:pStyle w:val="Odstavecseseznamem"/>
        <w:widowControl/>
        <w:numPr>
          <w:ilvl w:val="0"/>
          <w:numId w:val="33"/>
        </w:numPr>
        <w:wordWrap/>
        <w:autoSpaceDE/>
        <w:autoSpaceDN/>
        <w:spacing w:after="200" w:line="276" w:lineRule="auto"/>
        <w:ind w:hanging="786"/>
        <w:jc w:val="left"/>
        <w:rPr>
          <w:sz w:val="24"/>
        </w:rPr>
      </w:pPr>
      <w:r w:rsidRPr="00E12E24">
        <w:rPr>
          <w:sz w:val="24"/>
        </w:rPr>
        <w:t>sportování – dodržování pravidel, nepodvádět</w:t>
      </w:r>
    </w:p>
    <w:p w:rsidR="00E12E24" w:rsidRPr="00E12E24" w:rsidRDefault="00E12E24" w:rsidP="00D86F13">
      <w:pPr>
        <w:pStyle w:val="Odstavecseseznamem"/>
        <w:widowControl/>
        <w:numPr>
          <w:ilvl w:val="0"/>
          <w:numId w:val="33"/>
        </w:numPr>
        <w:wordWrap/>
        <w:autoSpaceDE/>
        <w:autoSpaceDN/>
        <w:spacing w:after="200" w:line="276" w:lineRule="auto"/>
        <w:ind w:hanging="786"/>
        <w:jc w:val="left"/>
        <w:rPr>
          <w:sz w:val="24"/>
        </w:rPr>
      </w:pPr>
      <w:r w:rsidRPr="00E12E24">
        <w:rPr>
          <w:sz w:val="24"/>
        </w:rPr>
        <w:t>co dělám rád a nerad a proč</w:t>
      </w:r>
    </w:p>
    <w:p w:rsidR="00E12E24" w:rsidRPr="00E12E24" w:rsidRDefault="00E12E24" w:rsidP="00D86F13">
      <w:pPr>
        <w:pStyle w:val="Odstavecseseznamem"/>
        <w:widowControl/>
        <w:numPr>
          <w:ilvl w:val="0"/>
          <w:numId w:val="33"/>
        </w:numPr>
        <w:wordWrap/>
        <w:autoSpaceDE/>
        <w:autoSpaceDN/>
        <w:spacing w:after="200" w:line="276" w:lineRule="auto"/>
        <w:ind w:hanging="786"/>
        <w:jc w:val="left"/>
        <w:rPr>
          <w:b/>
          <w:i/>
          <w:sz w:val="24"/>
        </w:rPr>
      </w:pPr>
      <w:proofErr w:type="gramStart"/>
      <w:r w:rsidRPr="00E12E24">
        <w:rPr>
          <w:sz w:val="24"/>
        </w:rPr>
        <w:t>připravujeme</w:t>
      </w:r>
      <w:proofErr w:type="gramEnd"/>
      <w:r w:rsidRPr="00E12E24">
        <w:rPr>
          <w:sz w:val="24"/>
        </w:rPr>
        <w:t xml:space="preserve"> se na školu – návštěva 1. třídy </w:t>
      </w:r>
    </w:p>
    <w:p w:rsidR="00E12E24" w:rsidRPr="007E565F" w:rsidRDefault="00E12E24" w:rsidP="00091618">
      <w:pPr>
        <w:rPr>
          <w:b/>
          <w:sz w:val="24"/>
        </w:rPr>
      </w:pPr>
      <w:r w:rsidRPr="007E565F">
        <w:rPr>
          <w:b/>
          <w:sz w:val="24"/>
        </w:rPr>
        <w:t>Pohádky</w:t>
      </w:r>
    </w:p>
    <w:p w:rsidR="00E12E24" w:rsidRPr="00091618" w:rsidRDefault="00E12E24" w:rsidP="00D86F13">
      <w:pPr>
        <w:pStyle w:val="Odstavecseseznamem"/>
        <w:widowControl/>
        <w:numPr>
          <w:ilvl w:val="0"/>
          <w:numId w:val="34"/>
        </w:numPr>
        <w:wordWrap/>
        <w:autoSpaceDE/>
        <w:autoSpaceDN/>
        <w:spacing w:after="200" w:line="276" w:lineRule="auto"/>
        <w:ind w:hanging="720"/>
        <w:jc w:val="left"/>
        <w:rPr>
          <w:sz w:val="24"/>
        </w:rPr>
      </w:pPr>
      <w:proofErr w:type="gramStart"/>
      <w:r w:rsidRPr="00091618">
        <w:rPr>
          <w:sz w:val="24"/>
        </w:rPr>
        <w:lastRenderedPageBreak/>
        <w:t>charakterové</w:t>
      </w:r>
      <w:proofErr w:type="gramEnd"/>
      <w:r w:rsidRPr="00091618">
        <w:rPr>
          <w:sz w:val="24"/>
        </w:rPr>
        <w:t xml:space="preserve"> vlastnosti pohádkových hrdinů (hodný, zlý, veselý, smutný…)</w:t>
      </w:r>
    </w:p>
    <w:p w:rsidR="00E12E24" w:rsidRPr="00091618" w:rsidRDefault="00E12E24" w:rsidP="00D86F13">
      <w:pPr>
        <w:pStyle w:val="Odstavecseseznamem"/>
        <w:widowControl/>
        <w:numPr>
          <w:ilvl w:val="0"/>
          <w:numId w:val="34"/>
        </w:numPr>
        <w:wordWrap/>
        <w:autoSpaceDE/>
        <w:autoSpaceDN/>
        <w:spacing w:after="200" w:line="276" w:lineRule="auto"/>
        <w:ind w:hanging="720"/>
        <w:jc w:val="left"/>
        <w:rPr>
          <w:sz w:val="24"/>
        </w:rPr>
      </w:pPr>
      <w:r w:rsidRPr="00091618">
        <w:rPr>
          <w:sz w:val="24"/>
        </w:rPr>
        <w:t>jak je to v životě</w:t>
      </w:r>
    </w:p>
    <w:p w:rsidR="00E12E24" w:rsidRPr="00091618" w:rsidRDefault="00E12E24" w:rsidP="00D86F13">
      <w:pPr>
        <w:pStyle w:val="Odstavecseseznamem"/>
        <w:widowControl/>
        <w:numPr>
          <w:ilvl w:val="0"/>
          <w:numId w:val="34"/>
        </w:numPr>
        <w:wordWrap/>
        <w:autoSpaceDE/>
        <w:autoSpaceDN/>
        <w:spacing w:after="200" w:line="276" w:lineRule="auto"/>
        <w:ind w:hanging="720"/>
        <w:jc w:val="left"/>
        <w:rPr>
          <w:sz w:val="24"/>
        </w:rPr>
      </w:pPr>
      <w:proofErr w:type="gramStart"/>
      <w:r w:rsidRPr="00091618">
        <w:rPr>
          <w:sz w:val="24"/>
        </w:rPr>
        <w:t>moje</w:t>
      </w:r>
      <w:proofErr w:type="gramEnd"/>
      <w:r w:rsidRPr="00091618">
        <w:rPr>
          <w:sz w:val="24"/>
        </w:rPr>
        <w:t xml:space="preserve"> pocity doma, ve školce..(radost, smutek, zlost, láska, nenávist, opuštěnost, přijetí – jak se s tím vypořádávám)</w:t>
      </w:r>
    </w:p>
    <w:p w:rsidR="00E12E24" w:rsidRPr="00091618" w:rsidRDefault="00E12E24" w:rsidP="00D86F13">
      <w:pPr>
        <w:pStyle w:val="Odstavecseseznamem"/>
        <w:widowControl/>
        <w:numPr>
          <w:ilvl w:val="0"/>
          <w:numId w:val="34"/>
        </w:numPr>
        <w:wordWrap/>
        <w:autoSpaceDE/>
        <w:autoSpaceDN/>
        <w:spacing w:after="200" w:line="276" w:lineRule="auto"/>
        <w:ind w:hanging="720"/>
        <w:jc w:val="left"/>
        <w:rPr>
          <w:sz w:val="24"/>
        </w:rPr>
      </w:pPr>
      <w:r w:rsidRPr="00091618">
        <w:rPr>
          <w:sz w:val="24"/>
        </w:rPr>
        <w:t>odpouštíme si navzájem svoje chyby</w:t>
      </w:r>
    </w:p>
    <w:p w:rsidR="00E12E24" w:rsidRPr="00091618" w:rsidRDefault="00E12E24" w:rsidP="00D86F13">
      <w:pPr>
        <w:pStyle w:val="Odstavecseseznamem"/>
        <w:widowControl/>
        <w:numPr>
          <w:ilvl w:val="0"/>
          <w:numId w:val="34"/>
        </w:numPr>
        <w:wordWrap/>
        <w:autoSpaceDE/>
        <w:autoSpaceDN/>
        <w:spacing w:after="200" w:line="276" w:lineRule="auto"/>
        <w:ind w:hanging="720"/>
        <w:jc w:val="left"/>
        <w:rPr>
          <w:sz w:val="24"/>
        </w:rPr>
      </w:pPr>
      <w:r w:rsidRPr="00091618">
        <w:rPr>
          <w:sz w:val="24"/>
        </w:rPr>
        <w:t>karnevalový rej masek společně se ŠD</w:t>
      </w:r>
    </w:p>
    <w:p w:rsidR="00E12E24" w:rsidRPr="007E565F" w:rsidRDefault="00E12E24" w:rsidP="00091618">
      <w:pPr>
        <w:rPr>
          <w:b/>
          <w:sz w:val="24"/>
        </w:rPr>
      </w:pPr>
      <w:r w:rsidRPr="007E565F">
        <w:rPr>
          <w:b/>
          <w:sz w:val="24"/>
        </w:rPr>
        <w:t>Mláďátka</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narodilo se miminko</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 xml:space="preserve">vztah mezi maminkou a dítětem </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jak je to mezi zvířátky</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jaro je tady – vnímáme proměny v přírodě</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máme se rádi s kamarády</w:t>
      </w:r>
    </w:p>
    <w:p w:rsidR="00E12E24" w:rsidRPr="00091618" w:rsidRDefault="00E12E24" w:rsidP="00D86F13">
      <w:pPr>
        <w:pStyle w:val="Odstavecseseznamem"/>
        <w:widowControl/>
        <w:numPr>
          <w:ilvl w:val="0"/>
          <w:numId w:val="36"/>
        </w:numPr>
        <w:wordWrap/>
        <w:autoSpaceDE/>
        <w:autoSpaceDN/>
        <w:spacing w:after="200" w:line="276" w:lineRule="auto"/>
        <w:ind w:left="567" w:hanging="567"/>
        <w:jc w:val="left"/>
        <w:rPr>
          <w:sz w:val="24"/>
        </w:rPr>
      </w:pPr>
      <w:r w:rsidRPr="00091618">
        <w:rPr>
          <w:sz w:val="24"/>
        </w:rPr>
        <w:t xml:space="preserve">učíme se vzájemně respektovat a řešit konflikty </w:t>
      </w:r>
    </w:p>
    <w:p w:rsidR="00E12E24" w:rsidRPr="007E565F" w:rsidRDefault="00E12E24" w:rsidP="00091618">
      <w:pPr>
        <w:rPr>
          <w:b/>
          <w:sz w:val="24"/>
        </w:rPr>
      </w:pPr>
      <w:r w:rsidRPr="007E565F">
        <w:rPr>
          <w:b/>
          <w:sz w:val="24"/>
        </w:rPr>
        <w:t>Velikonoce</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proč slavíme Velikonoce, tradice a lidové zvyky</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vnímáme barvy a vůně v přírodě</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proofErr w:type="gramStart"/>
      <w:r w:rsidRPr="00091618">
        <w:rPr>
          <w:sz w:val="24"/>
        </w:rPr>
        <w:t>co</w:t>
      </w:r>
      <w:proofErr w:type="gramEnd"/>
      <w:r w:rsidRPr="00091618">
        <w:rPr>
          <w:sz w:val="24"/>
        </w:rPr>
        <w:t xml:space="preserve"> je pro mne v životě důležité a bez čeho se obejdu (píseň ,,Dělání, dělání…“)</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radujeme se z jara a jeho proměn</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,,Kuličkyáda“</w:t>
      </w:r>
    </w:p>
    <w:p w:rsidR="00E12E24" w:rsidRPr="007E565F" w:rsidRDefault="00E12E24" w:rsidP="00091618">
      <w:pPr>
        <w:rPr>
          <w:b/>
          <w:sz w:val="24"/>
        </w:rPr>
      </w:pPr>
      <w:r w:rsidRPr="007E565F">
        <w:rPr>
          <w:b/>
          <w:sz w:val="24"/>
        </w:rPr>
        <w:t>Plnění dětských přání</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pokoušet se upřednostnit přání druhého před svým míz z toho radost</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vztah k věcem kolem nás (uklízet, neničit, všímat si pěkných a nepěkných věcí)</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obdarování maminek k jejich svátku</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připravujeme se na výlet – plánujeme</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budeme mít svátek (kde všude děti slaví, mají opravdu všechny děti možnost se radovat)</w:t>
      </w:r>
    </w:p>
    <w:p w:rsidR="00E12E24" w:rsidRPr="007E565F" w:rsidRDefault="00E12E24" w:rsidP="00091618">
      <w:pPr>
        <w:rPr>
          <w:b/>
          <w:sz w:val="24"/>
        </w:rPr>
      </w:pPr>
      <w:r w:rsidRPr="007E565F">
        <w:rPr>
          <w:b/>
          <w:sz w:val="24"/>
        </w:rPr>
        <w:t>Rozloučení</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vzpomínáme na různé události, hodnotíme je, co se nám povedlo a co příště uděláme lépe</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po prázdninách jdu do školy, na co se těším a čeho se obávám</w:t>
      </w:r>
    </w:p>
    <w:p w:rsidR="00E12E24" w:rsidRPr="00091618"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společné loučení, na koho budeme vzpomínat (společně s rodiči)</w:t>
      </w:r>
    </w:p>
    <w:p w:rsidR="00E12E24" w:rsidRDefault="00E12E24" w:rsidP="00D86F13">
      <w:pPr>
        <w:pStyle w:val="Odstavecseseznamem"/>
        <w:widowControl/>
        <w:numPr>
          <w:ilvl w:val="0"/>
          <w:numId w:val="35"/>
        </w:numPr>
        <w:wordWrap/>
        <w:autoSpaceDE/>
        <w:autoSpaceDN/>
        <w:spacing w:after="200" w:line="276" w:lineRule="auto"/>
        <w:ind w:hanging="720"/>
        <w:jc w:val="left"/>
        <w:rPr>
          <w:sz w:val="24"/>
        </w:rPr>
      </w:pPr>
      <w:r w:rsidRPr="00091618">
        <w:rPr>
          <w:sz w:val="24"/>
        </w:rPr>
        <w:t>dětská olympiáda</w:t>
      </w:r>
    </w:p>
    <w:p w:rsidR="00091618" w:rsidRPr="00091618" w:rsidRDefault="00091618" w:rsidP="00D86F13">
      <w:pPr>
        <w:pStyle w:val="Nadpis1"/>
        <w:numPr>
          <w:ilvl w:val="1"/>
          <w:numId w:val="1"/>
        </w:numPr>
        <w:wordWrap/>
        <w:ind w:left="567" w:hanging="567"/>
        <w:contextualSpacing/>
        <w:rPr>
          <w:rFonts w:ascii="Times New Roman" w:hAnsi="Times New Roman" w:cs="Times New Roman"/>
          <w:b/>
          <w:color w:val="auto"/>
          <w:sz w:val="28"/>
          <w:lang w:val="cs-CZ" w:eastAsia="cs-CZ"/>
        </w:rPr>
      </w:pPr>
      <w:bookmarkStart w:id="28" w:name="_Toc443571407"/>
      <w:r w:rsidRPr="00091618">
        <w:rPr>
          <w:rFonts w:ascii="Times New Roman" w:hAnsi="Times New Roman" w:cs="Times New Roman"/>
          <w:b/>
          <w:color w:val="auto"/>
          <w:sz w:val="28"/>
          <w:lang w:val="cs-CZ" w:eastAsia="cs-CZ"/>
        </w:rPr>
        <w:t>Integrované bloky:</w:t>
      </w:r>
      <w:bookmarkEnd w:id="28"/>
      <w:r w:rsidRPr="00091618">
        <w:rPr>
          <w:rFonts w:ascii="Times New Roman" w:hAnsi="Times New Roman" w:cs="Times New Roman"/>
          <w:b/>
          <w:color w:val="auto"/>
          <w:sz w:val="28"/>
          <w:lang w:val="cs-CZ" w:eastAsia="cs-CZ"/>
        </w:rPr>
        <w:t xml:space="preserve"> </w:t>
      </w:r>
    </w:p>
    <w:p w:rsidR="00091618" w:rsidRPr="00091618" w:rsidRDefault="00091618" w:rsidP="00091618">
      <w:pPr>
        <w:tabs>
          <w:tab w:val="left" w:pos="1430"/>
        </w:tabs>
        <w:adjustRightInd w:val="0"/>
        <w:rPr>
          <w:b/>
          <w:bCs/>
          <w:sz w:val="24"/>
          <w:szCs w:val="28"/>
          <w:lang w:eastAsia="cs-CZ"/>
        </w:rPr>
      </w:pPr>
    </w:p>
    <w:p w:rsidR="00091618" w:rsidRPr="00091618" w:rsidRDefault="00091618" w:rsidP="00091618">
      <w:pPr>
        <w:widowControl/>
        <w:tabs>
          <w:tab w:val="left" w:pos="1430"/>
        </w:tabs>
        <w:wordWrap/>
        <w:adjustRightInd w:val="0"/>
        <w:jc w:val="left"/>
        <w:rPr>
          <w:bCs/>
          <w:sz w:val="24"/>
          <w:szCs w:val="28"/>
          <w:lang w:eastAsia="cs-CZ"/>
        </w:rPr>
      </w:pPr>
      <w:r w:rsidRPr="00091618">
        <w:rPr>
          <w:bCs/>
          <w:sz w:val="24"/>
          <w:szCs w:val="28"/>
          <w:lang w:eastAsia="cs-CZ"/>
        </w:rPr>
        <w:t>Barevný podzim</w:t>
      </w:r>
    </w:p>
    <w:p w:rsidR="00091618" w:rsidRPr="00091618" w:rsidRDefault="00091618" w:rsidP="00091618">
      <w:pPr>
        <w:widowControl/>
        <w:tabs>
          <w:tab w:val="left" w:pos="1430"/>
        </w:tabs>
        <w:wordWrap/>
        <w:adjustRightInd w:val="0"/>
        <w:jc w:val="left"/>
        <w:rPr>
          <w:bCs/>
          <w:sz w:val="24"/>
          <w:szCs w:val="28"/>
          <w:lang w:eastAsia="cs-CZ"/>
        </w:rPr>
      </w:pPr>
      <w:r w:rsidRPr="00091618">
        <w:rPr>
          <w:bCs/>
          <w:sz w:val="24"/>
          <w:szCs w:val="28"/>
          <w:lang w:eastAsia="cs-CZ"/>
        </w:rPr>
        <w:t>Bílá zima</w:t>
      </w:r>
    </w:p>
    <w:p w:rsidR="00091618" w:rsidRPr="00091618" w:rsidRDefault="00091618" w:rsidP="00091618">
      <w:pPr>
        <w:widowControl/>
        <w:tabs>
          <w:tab w:val="left" w:pos="1430"/>
        </w:tabs>
        <w:wordWrap/>
        <w:adjustRightInd w:val="0"/>
        <w:jc w:val="left"/>
        <w:rPr>
          <w:bCs/>
          <w:sz w:val="24"/>
          <w:szCs w:val="28"/>
          <w:lang w:eastAsia="cs-CZ"/>
        </w:rPr>
      </w:pPr>
      <w:r w:rsidRPr="00091618">
        <w:rPr>
          <w:bCs/>
          <w:sz w:val="24"/>
          <w:szCs w:val="28"/>
          <w:lang w:eastAsia="cs-CZ"/>
        </w:rPr>
        <w:t>Když jaro zaťuká</w:t>
      </w:r>
    </w:p>
    <w:p w:rsidR="00091618" w:rsidRPr="00091618" w:rsidRDefault="00091618" w:rsidP="00091618">
      <w:pPr>
        <w:widowControl/>
        <w:tabs>
          <w:tab w:val="left" w:pos="1430"/>
        </w:tabs>
        <w:wordWrap/>
        <w:adjustRightInd w:val="0"/>
        <w:jc w:val="left"/>
        <w:rPr>
          <w:bCs/>
          <w:sz w:val="24"/>
          <w:szCs w:val="28"/>
          <w:lang w:eastAsia="cs-CZ"/>
        </w:rPr>
      </w:pPr>
      <w:r w:rsidRPr="00091618">
        <w:rPr>
          <w:bCs/>
          <w:sz w:val="24"/>
          <w:szCs w:val="28"/>
          <w:lang w:eastAsia="cs-CZ"/>
        </w:rPr>
        <w:t>Radujte se děti, léto už k nám letí</w:t>
      </w:r>
    </w:p>
    <w:p w:rsidR="00091618" w:rsidRPr="00020A62" w:rsidRDefault="00020A62" w:rsidP="00D86F13">
      <w:pPr>
        <w:pStyle w:val="Nadpis1"/>
        <w:numPr>
          <w:ilvl w:val="2"/>
          <w:numId w:val="1"/>
        </w:numPr>
        <w:wordWrap/>
        <w:ind w:left="567" w:hanging="567"/>
        <w:contextualSpacing/>
        <w:rPr>
          <w:rFonts w:ascii="Times New Roman" w:hAnsi="Times New Roman" w:cs="Times New Roman"/>
          <w:b/>
          <w:color w:val="auto"/>
          <w:sz w:val="28"/>
          <w:lang w:val="cs-CZ" w:eastAsia="cs-CZ"/>
        </w:rPr>
      </w:pPr>
      <w:bookmarkStart w:id="29" w:name="_Toc443571408"/>
      <w:r w:rsidRPr="00020A62">
        <w:rPr>
          <w:rFonts w:ascii="Times New Roman" w:hAnsi="Times New Roman" w:cs="Times New Roman"/>
          <w:b/>
          <w:color w:val="auto"/>
          <w:sz w:val="28"/>
          <w:lang w:val="cs-CZ" w:eastAsia="cs-CZ"/>
        </w:rPr>
        <w:t>Barevný podzim</w:t>
      </w:r>
      <w:bookmarkEnd w:id="29"/>
    </w:p>
    <w:p w:rsidR="00091618" w:rsidRPr="00FB2002" w:rsidRDefault="00091618" w:rsidP="00091618">
      <w:pPr>
        <w:tabs>
          <w:tab w:val="left" w:pos="1430"/>
        </w:tabs>
        <w:adjustRightInd w:val="0"/>
        <w:rPr>
          <w:bCs/>
          <w:sz w:val="24"/>
          <w:lang w:eastAsia="cs-CZ"/>
        </w:rPr>
      </w:pPr>
      <w:r>
        <w:rPr>
          <w:bCs/>
          <w:sz w:val="24"/>
          <w:lang w:eastAsia="cs-CZ"/>
        </w:rPr>
        <w:t>Záměrem bloku je navodit radostnou atmosféru ve třídě, seznámit děti s novým prostředím, po</w:t>
      </w:r>
      <w:r>
        <w:rPr>
          <w:bCs/>
          <w:sz w:val="24"/>
          <w:lang w:eastAsia="cs-CZ"/>
        </w:rPr>
        <w:lastRenderedPageBreak/>
        <w:t>znávat nové kamarády, utvářet pěkné vztahy dětí mezi sebou navzájem, vytvářet pohodový kolektiv, společenská pravidla vzájemných vztahů, chování a komunikace, prohlubovat u dětí základní hygienické návyky, seznamovat se se zásadami stolování. Osvojit si poznatky o přírodě a jejích proměnách, sledovat charakteristické znaky podzimní přírody v okolí, pozorovat sklizeň ovoce a zeleniny, uvědomovat si význam pro zdraví člověka. Připomenout si co je zdravá strava, co jsou zdravé a škodlivé potraviny. Vytvářet si životní postoje prospívající našemu zdraví. Poznávat lidské tělo, jeho vývoj a změny. Naučit se poznávat a rozlišovat lesní zvířata, seznamovat se se způsobem jejich života a péčí člověka o zvěř v lese. Pochopit vzájemné vazby v konkrétním životním celku (ekosystému). Rozvíjet a tříbit sluch u dětí. Všímat si vztahů lidí ke zvířátkům a přírodě. Seznámit se se svátkem Halloween.</w:t>
      </w:r>
    </w:p>
    <w:p w:rsidR="00091618" w:rsidRPr="00091618" w:rsidRDefault="00091618" w:rsidP="00091618">
      <w:pPr>
        <w:tabs>
          <w:tab w:val="left" w:pos="1430"/>
        </w:tabs>
        <w:adjustRightInd w:val="0"/>
        <w:rPr>
          <w:b/>
          <w:bCs/>
          <w:sz w:val="24"/>
          <w:szCs w:val="32"/>
          <w:lang w:eastAsia="cs-CZ"/>
        </w:rPr>
      </w:pPr>
    </w:p>
    <w:p w:rsidR="00091618" w:rsidRPr="00091618" w:rsidRDefault="00091618" w:rsidP="00091618">
      <w:pPr>
        <w:tabs>
          <w:tab w:val="left" w:pos="1430"/>
        </w:tabs>
        <w:adjustRightInd w:val="0"/>
        <w:rPr>
          <w:b/>
          <w:bCs/>
          <w:sz w:val="24"/>
          <w:szCs w:val="28"/>
          <w:lang w:eastAsia="cs-CZ"/>
        </w:rPr>
      </w:pPr>
      <w:r w:rsidRPr="00091618">
        <w:rPr>
          <w:b/>
          <w:bCs/>
          <w:sz w:val="24"/>
          <w:szCs w:val="28"/>
          <w:lang w:eastAsia="cs-CZ"/>
        </w:rPr>
        <w:t>Navrhované činnosti:</w:t>
      </w:r>
    </w:p>
    <w:p w:rsidR="00091618" w:rsidRDefault="00091618" w:rsidP="00D86F13">
      <w:pPr>
        <w:widowControl/>
        <w:numPr>
          <w:ilvl w:val="0"/>
          <w:numId w:val="38"/>
        </w:numPr>
        <w:tabs>
          <w:tab w:val="left" w:pos="1430"/>
        </w:tabs>
        <w:wordWrap/>
        <w:adjustRightInd w:val="0"/>
        <w:jc w:val="left"/>
        <w:rPr>
          <w:bCs/>
          <w:sz w:val="24"/>
          <w:lang w:eastAsia="cs-CZ"/>
        </w:rPr>
      </w:pPr>
      <w:r w:rsidRPr="00EA7C71">
        <w:rPr>
          <w:bCs/>
          <w:sz w:val="24"/>
          <w:lang w:eastAsia="cs-CZ"/>
        </w:rPr>
        <w:t>hry zaměřené na posilování kamarádských vztahů</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prohlídka prostor MŠ</w:t>
      </w:r>
    </w:p>
    <w:p w:rsidR="00091618" w:rsidRPr="007B09D7" w:rsidRDefault="00091618" w:rsidP="00D86F13">
      <w:pPr>
        <w:widowControl/>
        <w:numPr>
          <w:ilvl w:val="0"/>
          <w:numId w:val="38"/>
        </w:numPr>
        <w:tabs>
          <w:tab w:val="left" w:pos="1430"/>
        </w:tabs>
        <w:wordWrap/>
        <w:adjustRightInd w:val="0"/>
        <w:jc w:val="left"/>
        <w:rPr>
          <w:bCs/>
          <w:sz w:val="24"/>
          <w:lang w:eastAsia="cs-CZ"/>
        </w:rPr>
      </w:pPr>
      <w:r>
        <w:rPr>
          <w:bCs/>
          <w:sz w:val="24"/>
          <w:lang w:eastAsia="cs-CZ"/>
        </w:rPr>
        <w:t xml:space="preserve">vycházky po okolí MŠ a </w:t>
      </w:r>
      <w:r w:rsidRPr="007B09D7">
        <w:rPr>
          <w:bCs/>
          <w:sz w:val="24"/>
          <w:lang w:eastAsia="cs-CZ"/>
        </w:rPr>
        <w:t>pobyt v přírodě</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práce s říkadly</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řízený rozhovor</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sluchové a rytmické hry</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zpěv písní známých a nácvik písní nových</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básně o podzimu a zvířátkách</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prohlížení a čtení knížek, encyklopedií</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pozorování skutečných jevů a dějů</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hry s přírodninami</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pohybové hry, bruslení</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pokusy s barvami</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dramatizace pohádky</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cvičení v tělocvičně</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grafomotorické cviky</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hra na flétnu</w:t>
      </w:r>
    </w:p>
    <w:p w:rsidR="00091618" w:rsidRPr="007B09D7" w:rsidRDefault="00091618" w:rsidP="00D86F13">
      <w:pPr>
        <w:widowControl/>
        <w:numPr>
          <w:ilvl w:val="0"/>
          <w:numId w:val="38"/>
        </w:numPr>
        <w:tabs>
          <w:tab w:val="left" w:pos="1430"/>
        </w:tabs>
        <w:wordWrap/>
        <w:adjustRightInd w:val="0"/>
        <w:jc w:val="left"/>
        <w:rPr>
          <w:bCs/>
          <w:sz w:val="24"/>
          <w:lang w:eastAsia="cs-CZ"/>
        </w:rPr>
      </w:pPr>
      <w:r>
        <w:rPr>
          <w:bCs/>
          <w:sz w:val="24"/>
          <w:lang w:eastAsia="cs-CZ"/>
        </w:rPr>
        <w:t>Loučení s létem</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Halloween - maškaráda</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Drakiáda</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návštěva solné jeskyně</w:t>
      </w:r>
    </w:p>
    <w:p w:rsidR="00091618" w:rsidRDefault="00091618" w:rsidP="00D86F13">
      <w:pPr>
        <w:widowControl/>
        <w:numPr>
          <w:ilvl w:val="0"/>
          <w:numId w:val="38"/>
        </w:numPr>
        <w:tabs>
          <w:tab w:val="left" w:pos="1430"/>
        </w:tabs>
        <w:wordWrap/>
        <w:adjustRightInd w:val="0"/>
        <w:jc w:val="left"/>
        <w:rPr>
          <w:bCs/>
          <w:sz w:val="24"/>
          <w:lang w:eastAsia="cs-CZ"/>
        </w:rPr>
      </w:pPr>
      <w:r>
        <w:rPr>
          <w:bCs/>
          <w:sz w:val="24"/>
          <w:lang w:eastAsia="cs-CZ"/>
        </w:rPr>
        <w:t>návštěva ekologického střediska</w:t>
      </w:r>
    </w:p>
    <w:p w:rsidR="00091618" w:rsidRPr="00EA7C71" w:rsidRDefault="00091618" w:rsidP="00D86F13">
      <w:pPr>
        <w:widowControl/>
        <w:numPr>
          <w:ilvl w:val="0"/>
          <w:numId w:val="38"/>
        </w:numPr>
        <w:tabs>
          <w:tab w:val="left" w:pos="1430"/>
        </w:tabs>
        <w:wordWrap/>
        <w:adjustRightInd w:val="0"/>
        <w:jc w:val="left"/>
        <w:rPr>
          <w:bCs/>
          <w:sz w:val="24"/>
          <w:lang w:eastAsia="cs-CZ"/>
        </w:rPr>
      </w:pPr>
      <w:r>
        <w:rPr>
          <w:bCs/>
          <w:sz w:val="24"/>
          <w:lang w:eastAsia="cs-CZ"/>
        </w:rPr>
        <w:t>Den předškoláka (více se zaměřit na to, co by měl předškolák znát, než půjde do školy)</w:t>
      </w:r>
    </w:p>
    <w:p w:rsidR="00091618" w:rsidRPr="00091618" w:rsidRDefault="00020A62" w:rsidP="00D86F13">
      <w:pPr>
        <w:pStyle w:val="Nadpis1"/>
        <w:numPr>
          <w:ilvl w:val="2"/>
          <w:numId w:val="1"/>
        </w:numPr>
        <w:wordWrap/>
        <w:ind w:left="567" w:hanging="567"/>
        <w:contextualSpacing/>
        <w:rPr>
          <w:rFonts w:ascii="Times New Roman" w:hAnsi="Times New Roman" w:cs="Times New Roman"/>
          <w:b/>
          <w:color w:val="auto"/>
          <w:sz w:val="24"/>
          <w:lang w:val="cs-CZ" w:eastAsia="cs-CZ"/>
        </w:rPr>
      </w:pPr>
      <w:bookmarkStart w:id="30" w:name="_Toc443571409"/>
      <w:r>
        <w:rPr>
          <w:rFonts w:ascii="Times New Roman" w:hAnsi="Times New Roman" w:cs="Times New Roman"/>
          <w:b/>
          <w:color w:val="auto"/>
          <w:sz w:val="24"/>
          <w:lang w:val="cs-CZ" w:eastAsia="cs-CZ"/>
        </w:rPr>
        <w:t>Bílá zima</w:t>
      </w:r>
      <w:bookmarkEnd w:id="30"/>
    </w:p>
    <w:p w:rsidR="00091618" w:rsidRDefault="00091618" w:rsidP="00091618">
      <w:pPr>
        <w:tabs>
          <w:tab w:val="left" w:pos="1430"/>
        </w:tabs>
        <w:adjustRightInd w:val="0"/>
        <w:rPr>
          <w:bCs/>
          <w:sz w:val="24"/>
          <w:lang w:eastAsia="cs-CZ"/>
        </w:rPr>
      </w:pPr>
      <w:r>
        <w:rPr>
          <w:bCs/>
          <w:sz w:val="24"/>
          <w:lang w:eastAsia="cs-CZ"/>
        </w:rPr>
        <w:t xml:space="preserve">Záměrem je seznámit děti s pojmem rodina, starostlivost, péče, role a vztahy v rodině, uvědomovat si citové vztahy k rodinným příslušníkům a k lidem kolem nás. Seznamovat se s obyčeji předvánočního období, poskytovat dětem příležitost k tvořivému přístupu ke svému okolí – adventní doba. Posilovat pozitivní citové zážitky dětí při přípravě </w:t>
      </w:r>
      <w:proofErr w:type="gramStart"/>
      <w:r>
        <w:rPr>
          <w:bCs/>
          <w:sz w:val="24"/>
          <w:lang w:eastAsia="cs-CZ"/>
        </w:rPr>
        <w:t>na</w:t>
      </w:r>
      <w:proofErr w:type="gramEnd"/>
      <w:r>
        <w:rPr>
          <w:bCs/>
          <w:sz w:val="24"/>
          <w:lang w:eastAsia="cs-CZ"/>
        </w:rPr>
        <w:t xml:space="preserve"> příchod Mikuláše a čerta. Přiblížit dětem tradice českých Vánoc, prožívat vánoční atmosféru. Vnímat krásu přírody v zimě, charakteristické znaky zimy, vlastnosti sněhu a ledu, všímat si změn v přírodě v souvislosti s ročním obdobím. Seznámit se s tím, jak prožívají ptáci a zvířata zimu a jak </w:t>
      </w:r>
      <w:proofErr w:type="gramStart"/>
      <w:r>
        <w:rPr>
          <w:bCs/>
          <w:sz w:val="24"/>
          <w:lang w:eastAsia="cs-CZ"/>
        </w:rPr>
        <w:t>jim</w:t>
      </w:r>
      <w:proofErr w:type="gramEnd"/>
      <w:r>
        <w:rPr>
          <w:bCs/>
          <w:sz w:val="24"/>
          <w:lang w:eastAsia="cs-CZ"/>
        </w:rPr>
        <w:t xml:space="preserve"> budeme pomáhat, seznamovat se s péčí o volně žijící živočichy v zimě. Znát některé zimní sporty, seznámit se s dalšími, jejich prostřednictvím vést děti k poznání, jak je sport důležitý pro naše zdraví, ale že je nutné dbát </w:t>
      </w:r>
      <w:proofErr w:type="gramStart"/>
      <w:r>
        <w:rPr>
          <w:bCs/>
          <w:sz w:val="24"/>
          <w:lang w:eastAsia="cs-CZ"/>
        </w:rPr>
        <w:t>na</w:t>
      </w:r>
      <w:proofErr w:type="gramEnd"/>
      <w:r>
        <w:rPr>
          <w:bCs/>
          <w:sz w:val="24"/>
          <w:lang w:eastAsia="cs-CZ"/>
        </w:rPr>
        <w:t xml:space="preserve"> bezpečnost svou i druhých. Prostřednictvím pohádkových příběhů u dětí podněcovat představivost, rozvíjet fantazii, vyjadřování i řeč dítěte. Probudit u dětí cit pro sprave</w:t>
      </w:r>
      <w:r>
        <w:rPr>
          <w:bCs/>
          <w:sz w:val="24"/>
          <w:lang w:eastAsia="cs-CZ"/>
        </w:rPr>
        <w:lastRenderedPageBreak/>
        <w:t xml:space="preserve">dlnost, pravdu, soucit, schopnost vcítit se do pocitů a nálad jiných. Posílit dětskou sebedůvěru, osobité myšlení a schopnost improvizovat. Umožňovat dětem zážitky s literaturou, poznávat písničky z pohádek, poznávat hrdiny z pohádek a seznamovat se s jejich vlastnostmi. V obyčejných věcech hledat estetickou hodnotu a objevovat možnosti jejich estetického ztvárnění, malovat </w:t>
      </w:r>
      <w:proofErr w:type="gramStart"/>
      <w:r>
        <w:rPr>
          <w:bCs/>
          <w:sz w:val="24"/>
          <w:lang w:eastAsia="cs-CZ"/>
        </w:rPr>
        <w:t>na</w:t>
      </w:r>
      <w:proofErr w:type="gramEnd"/>
      <w:r>
        <w:rPr>
          <w:bCs/>
          <w:sz w:val="24"/>
          <w:lang w:eastAsia="cs-CZ"/>
        </w:rPr>
        <w:t xml:space="preserve"> základě citových podnětů. Využívat texty k dramatizaci, seznamovat děti s vhodnými druhy loutek </w:t>
      </w:r>
      <w:proofErr w:type="gramStart"/>
      <w:r>
        <w:rPr>
          <w:bCs/>
          <w:sz w:val="24"/>
          <w:lang w:eastAsia="cs-CZ"/>
        </w:rPr>
        <w:t>a</w:t>
      </w:r>
      <w:proofErr w:type="gramEnd"/>
      <w:r>
        <w:rPr>
          <w:bCs/>
          <w:sz w:val="24"/>
          <w:lang w:eastAsia="cs-CZ"/>
        </w:rPr>
        <w:t xml:space="preserve"> umožňovat jim při hře s nimi volně improvizovat a vést dialog.</w:t>
      </w:r>
    </w:p>
    <w:p w:rsidR="00091618" w:rsidRDefault="00091618" w:rsidP="00091618">
      <w:pPr>
        <w:tabs>
          <w:tab w:val="left" w:pos="1430"/>
        </w:tabs>
        <w:adjustRightInd w:val="0"/>
        <w:rPr>
          <w:bCs/>
          <w:sz w:val="24"/>
          <w:lang w:eastAsia="cs-CZ"/>
        </w:rPr>
      </w:pPr>
    </w:p>
    <w:p w:rsidR="00091618" w:rsidRPr="00091618" w:rsidRDefault="00091618" w:rsidP="00091618">
      <w:pPr>
        <w:tabs>
          <w:tab w:val="left" w:pos="1430"/>
        </w:tabs>
        <w:adjustRightInd w:val="0"/>
        <w:rPr>
          <w:b/>
          <w:bCs/>
          <w:sz w:val="24"/>
          <w:szCs w:val="28"/>
          <w:lang w:eastAsia="cs-CZ"/>
        </w:rPr>
      </w:pPr>
      <w:r w:rsidRPr="00091618">
        <w:rPr>
          <w:b/>
          <w:bCs/>
          <w:sz w:val="24"/>
          <w:szCs w:val="28"/>
          <w:lang w:eastAsia="cs-CZ"/>
        </w:rPr>
        <w:t>Navrhované činnosti:</w:t>
      </w:r>
    </w:p>
    <w:p w:rsidR="00091618" w:rsidRDefault="00091618" w:rsidP="00D86F13">
      <w:pPr>
        <w:widowControl/>
        <w:numPr>
          <w:ilvl w:val="0"/>
          <w:numId w:val="39"/>
        </w:numPr>
        <w:tabs>
          <w:tab w:val="left" w:pos="1430"/>
        </w:tabs>
        <w:wordWrap/>
        <w:adjustRightInd w:val="0"/>
        <w:jc w:val="left"/>
        <w:rPr>
          <w:bCs/>
          <w:sz w:val="24"/>
          <w:lang w:eastAsia="cs-CZ"/>
        </w:rPr>
      </w:pPr>
      <w:r w:rsidRPr="00911AA5">
        <w:rPr>
          <w:bCs/>
          <w:sz w:val="24"/>
          <w:lang w:eastAsia="cs-CZ"/>
        </w:rPr>
        <w:t>divadelní představení</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vánoční zvyky a tradice</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Mikuláš, čert a anděl – nadílka</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dramatizace pohádek</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práce s loutkou</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manipulační činnosti s předměty a nástroji</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zdravotní cvičení</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činnosti zaměřené na poznávání lidského těla</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slovní hádanky</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samostatný slovní projev na určité téma</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písně a básně k tématu</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námětové hry a činnosti</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malování, stříhání, modelování, kresba tuší</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poslech pohádek a vánočního příběhu</w:t>
      </w:r>
    </w:p>
    <w:p w:rsidR="00091618" w:rsidRPr="00E72212" w:rsidRDefault="00091618" w:rsidP="00D86F13">
      <w:pPr>
        <w:widowControl/>
        <w:numPr>
          <w:ilvl w:val="0"/>
          <w:numId w:val="39"/>
        </w:numPr>
        <w:tabs>
          <w:tab w:val="left" w:pos="1430"/>
        </w:tabs>
        <w:wordWrap/>
        <w:adjustRightInd w:val="0"/>
        <w:jc w:val="left"/>
        <w:rPr>
          <w:bCs/>
          <w:sz w:val="24"/>
          <w:lang w:eastAsia="cs-CZ"/>
        </w:rPr>
      </w:pPr>
      <w:r w:rsidRPr="00E72212">
        <w:rPr>
          <w:bCs/>
          <w:sz w:val="24"/>
          <w:lang w:eastAsia="cs-CZ"/>
        </w:rPr>
        <w:t>cvičení s hudbou</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skládanky z geometrických tvarů</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pokusy se sněhem a ledem</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bruslení</w:t>
      </w:r>
    </w:p>
    <w:p w:rsidR="00091618" w:rsidRPr="00757DF5" w:rsidRDefault="00091618" w:rsidP="00D86F13">
      <w:pPr>
        <w:widowControl/>
        <w:numPr>
          <w:ilvl w:val="0"/>
          <w:numId w:val="39"/>
        </w:numPr>
        <w:tabs>
          <w:tab w:val="left" w:pos="1430"/>
        </w:tabs>
        <w:wordWrap/>
        <w:adjustRightInd w:val="0"/>
        <w:jc w:val="left"/>
        <w:rPr>
          <w:bCs/>
          <w:color w:val="000000"/>
          <w:sz w:val="24"/>
          <w:lang w:eastAsia="cs-CZ"/>
        </w:rPr>
      </w:pPr>
      <w:r w:rsidRPr="00757DF5">
        <w:rPr>
          <w:bCs/>
          <w:color w:val="000000"/>
          <w:sz w:val="24"/>
          <w:lang w:eastAsia="cs-CZ"/>
        </w:rPr>
        <w:t xml:space="preserve">ekologické středisko </w:t>
      </w:r>
      <w:r>
        <w:rPr>
          <w:bCs/>
          <w:color w:val="000000"/>
          <w:sz w:val="24"/>
          <w:lang w:eastAsia="cs-CZ"/>
        </w:rPr>
        <w:t>Sever – vánoční dílny</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vystoupení pro rodiče v </w:t>
      </w:r>
      <w:r w:rsidR="007E3E7F">
        <w:rPr>
          <w:bCs/>
          <w:sz w:val="24"/>
          <w:lang w:eastAsia="cs-CZ"/>
        </w:rPr>
        <w:t>dome kultury</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zdobení vánočního stromečku na náměstí</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galerie</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grafomotorická cvičení</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hry a cvičení v tělocvičně</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pracovní listy</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deklamace říkadel</w:t>
      </w:r>
    </w:p>
    <w:p w:rsidR="00091618" w:rsidRDefault="00091618" w:rsidP="00D86F13">
      <w:pPr>
        <w:widowControl/>
        <w:numPr>
          <w:ilvl w:val="0"/>
          <w:numId w:val="39"/>
        </w:numPr>
        <w:tabs>
          <w:tab w:val="left" w:pos="1430"/>
        </w:tabs>
        <w:wordWrap/>
        <w:adjustRightInd w:val="0"/>
        <w:jc w:val="left"/>
        <w:rPr>
          <w:bCs/>
          <w:sz w:val="24"/>
          <w:lang w:eastAsia="cs-CZ"/>
        </w:rPr>
      </w:pPr>
      <w:r>
        <w:rPr>
          <w:bCs/>
          <w:sz w:val="24"/>
          <w:lang w:eastAsia="cs-CZ"/>
        </w:rPr>
        <w:t>Karneval, Den předškoláka</w:t>
      </w:r>
      <w:r w:rsidRPr="00E72212">
        <w:rPr>
          <w:bCs/>
          <w:sz w:val="24"/>
          <w:lang w:eastAsia="cs-CZ"/>
        </w:rPr>
        <w:t xml:space="preserve"> </w:t>
      </w:r>
    </w:p>
    <w:p w:rsidR="00091618" w:rsidRPr="00020A62" w:rsidRDefault="00020A62" w:rsidP="00D86F13">
      <w:pPr>
        <w:pStyle w:val="Nadpis1"/>
        <w:numPr>
          <w:ilvl w:val="2"/>
          <w:numId w:val="1"/>
        </w:numPr>
        <w:wordWrap/>
        <w:ind w:left="567" w:hanging="567"/>
        <w:contextualSpacing/>
        <w:rPr>
          <w:rFonts w:ascii="Times New Roman" w:hAnsi="Times New Roman" w:cs="Times New Roman"/>
          <w:b/>
          <w:color w:val="auto"/>
          <w:sz w:val="24"/>
          <w:lang w:val="cs-CZ" w:eastAsia="cs-CZ"/>
        </w:rPr>
      </w:pPr>
      <w:bookmarkStart w:id="31" w:name="_Toc443571410"/>
      <w:r>
        <w:rPr>
          <w:rFonts w:ascii="Times New Roman" w:hAnsi="Times New Roman" w:cs="Times New Roman"/>
          <w:b/>
          <w:color w:val="auto"/>
          <w:sz w:val="24"/>
          <w:lang w:val="cs-CZ" w:eastAsia="cs-CZ"/>
        </w:rPr>
        <w:t>Když jaro zaťuká</w:t>
      </w:r>
      <w:bookmarkEnd w:id="31"/>
    </w:p>
    <w:p w:rsidR="00091618" w:rsidRDefault="00091618" w:rsidP="00091618">
      <w:pPr>
        <w:tabs>
          <w:tab w:val="left" w:pos="1430"/>
        </w:tabs>
        <w:adjustRightInd w:val="0"/>
        <w:rPr>
          <w:bCs/>
          <w:sz w:val="24"/>
          <w:lang w:eastAsia="cs-CZ"/>
        </w:rPr>
      </w:pPr>
      <w:r>
        <w:rPr>
          <w:bCs/>
          <w:sz w:val="24"/>
          <w:lang w:eastAsia="cs-CZ"/>
        </w:rPr>
        <w:t>Záměrem je všímat si nového života v přírodě, upevňovat sounáležitosti s živou a neživou přírodou, seznamovat se, se světem rostlin a hmyzu, pozorovat rozvoj úcty k životu ve všech jeho formách, získat poznatky o vodě jako o nebezpečném živlu, ale i nezbytnosti vody pro život,</w:t>
      </w:r>
      <w:r w:rsidRPr="003B734C">
        <w:rPr>
          <w:bCs/>
          <w:sz w:val="24"/>
          <w:lang w:eastAsia="cs-CZ"/>
        </w:rPr>
        <w:t xml:space="preserve"> </w:t>
      </w:r>
      <w:r>
        <w:rPr>
          <w:bCs/>
          <w:sz w:val="24"/>
          <w:lang w:eastAsia="cs-CZ"/>
        </w:rPr>
        <w:t xml:space="preserve">chápat koloběh vody v přírodě. Poznat jak počasí mění tvář země, všímat si změn spojených s příchodem jara, potřebnou krásu a čistotu životního prostředí. Poznat význam zvířat pro citový život člověka i pro jeho potřebu. Seznamovat se s lidovými zvyky a tradicemi. Vědět, že každá práce je důležitá a pro pracovitého člověka je radost pracovat. Mít povědomí o existenci planety Země jako součásti vesmíru o magické moci čarodějnic. Získat znalosti o dopravní výchově a seznámit se s pojmy dopravní výchovy. Seznamovat děti s domácími a hospodářskými zvířaty a jejich mláďaty, chápat úlohu matky </w:t>
      </w:r>
      <w:proofErr w:type="gramStart"/>
      <w:r>
        <w:rPr>
          <w:bCs/>
          <w:sz w:val="24"/>
          <w:lang w:eastAsia="cs-CZ"/>
        </w:rPr>
        <w:t>a</w:t>
      </w:r>
      <w:proofErr w:type="gramEnd"/>
      <w:r>
        <w:rPr>
          <w:bCs/>
          <w:sz w:val="24"/>
          <w:lang w:eastAsia="cs-CZ"/>
        </w:rPr>
        <w:t xml:space="preserve"> ostatních členů rodiny. Znát cyklus života rostlin (zasetí, růst, vývoj, zánik), znát suroviny pro výrobu pokrmů a přibližovat dětem jejich původ. Umět esteticky vnímat krásu přírody, učit se jí neničit ale chránit.</w:t>
      </w:r>
    </w:p>
    <w:p w:rsidR="00091618" w:rsidRDefault="00091618" w:rsidP="00091618">
      <w:pPr>
        <w:tabs>
          <w:tab w:val="left" w:pos="1430"/>
        </w:tabs>
        <w:adjustRightInd w:val="0"/>
        <w:rPr>
          <w:bCs/>
          <w:sz w:val="24"/>
          <w:lang w:eastAsia="cs-CZ"/>
        </w:rPr>
      </w:pPr>
    </w:p>
    <w:p w:rsidR="00091618" w:rsidRPr="00091618" w:rsidRDefault="00091618" w:rsidP="00091618">
      <w:pPr>
        <w:tabs>
          <w:tab w:val="left" w:pos="1430"/>
        </w:tabs>
        <w:adjustRightInd w:val="0"/>
        <w:rPr>
          <w:b/>
          <w:bCs/>
          <w:sz w:val="24"/>
          <w:szCs w:val="28"/>
          <w:lang w:eastAsia="cs-CZ"/>
        </w:rPr>
      </w:pPr>
      <w:r w:rsidRPr="00091618">
        <w:rPr>
          <w:b/>
          <w:bCs/>
          <w:sz w:val="24"/>
          <w:szCs w:val="28"/>
          <w:lang w:eastAsia="cs-CZ"/>
        </w:rPr>
        <w:t>Navrhované činnosti:</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pozorování přírody a počasí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básně a písně s jarní tematikou</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společenské, námětové a konstruktivní hry</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malování, nalepování, modelování, skládání z papíru, stříhání, kreslení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zdobení a barvení kraslic</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vyrábění výrobků na jarmark</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velikonoční výstava a jarmark</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čtení a poslech příběhů o zvířátkách</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prohlížení dětských časopisů, encyklopedií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pozorování počasí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hry se zpěvem</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akrobatické cvičení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dopravní výchova</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besídka pro maminky</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poznávání ekosystému</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poučení o možných nebezpečných situacích v přírodě</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aktivity přibližující dětem pravidla vzájemného styku a mravní hodnoty</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velikonoční dílny, jarní dílny</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pracovní listy</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Den předškoláka</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divadelní představení</w:t>
      </w:r>
    </w:p>
    <w:p w:rsidR="00091618" w:rsidRPr="00757DF5" w:rsidRDefault="00091618" w:rsidP="00D86F13">
      <w:pPr>
        <w:widowControl/>
        <w:numPr>
          <w:ilvl w:val="0"/>
          <w:numId w:val="40"/>
        </w:numPr>
        <w:tabs>
          <w:tab w:val="left" w:pos="1430"/>
        </w:tabs>
        <w:wordWrap/>
        <w:adjustRightInd w:val="0"/>
        <w:jc w:val="left"/>
        <w:rPr>
          <w:bCs/>
          <w:color w:val="000000"/>
          <w:sz w:val="24"/>
          <w:lang w:eastAsia="cs-CZ"/>
        </w:rPr>
      </w:pPr>
      <w:r w:rsidRPr="00757DF5">
        <w:rPr>
          <w:bCs/>
          <w:color w:val="000000"/>
          <w:sz w:val="24"/>
          <w:lang w:eastAsia="cs-CZ"/>
        </w:rPr>
        <w:t xml:space="preserve">literární </w:t>
      </w:r>
      <w:r>
        <w:rPr>
          <w:bCs/>
          <w:color w:val="000000"/>
          <w:sz w:val="24"/>
          <w:lang w:eastAsia="cs-CZ"/>
        </w:rPr>
        <w:t>chvilka</w:t>
      </w:r>
    </w:p>
    <w:p w:rsidR="00091618" w:rsidRDefault="00091618" w:rsidP="00D86F13">
      <w:pPr>
        <w:widowControl/>
        <w:numPr>
          <w:ilvl w:val="0"/>
          <w:numId w:val="40"/>
        </w:numPr>
        <w:tabs>
          <w:tab w:val="left" w:pos="1430"/>
        </w:tabs>
        <w:wordWrap/>
        <w:adjustRightInd w:val="0"/>
        <w:jc w:val="left"/>
        <w:rPr>
          <w:bCs/>
          <w:sz w:val="24"/>
          <w:lang w:eastAsia="cs-CZ"/>
        </w:rPr>
      </w:pPr>
      <w:r w:rsidRPr="00017DBA">
        <w:rPr>
          <w:bCs/>
          <w:sz w:val="24"/>
          <w:lang w:eastAsia="cs-CZ"/>
        </w:rPr>
        <w:t xml:space="preserve">grafomotorická </w:t>
      </w:r>
      <w:r>
        <w:rPr>
          <w:bCs/>
          <w:sz w:val="24"/>
          <w:lang w:eastAsia="cs-CZ"/>
        </w:rPr>
        <w:t>cvičení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bruslení</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knihovna</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vítání jara</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tělocvična</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ekologické středisko – Jaro a Den Země</w:t>
      </w:r>
    </w:p>
    <w:p w:rsidR="00091618" w:rsidRDefault="00091618" w:rsidP="00D86F13">
      <w:pPr>
        <w:widowControl/>
        <w:numPr>
          <w:ilvl w:val="0"/>
          <w:numId w:val="40"/>
        </w:numPr>
        <w:tabs>
          <w:tab w:val="left" w:pos="1430"/>
        </w:tabs>
        <w:wordWrap/>
        <w:adjustRightInd w:val="0"/>
        <w:jc w:val="left"/>
        <w:rPr>
          <w:bCs/>
          <w:sz w:val="24"/>
          <w:lang w:eastAsia="cs-CZ"/>
        </w:rPr>
      </w:pPr>
      <w:r>
        <w:rPr>
          <w:bCs/>
          <w:sz w:val="24"/>
          <w:lang w:eastAsia="cs-CZ"/>
        </w:rPr>
        <w:t>ozdravný pobyt</w:t>
      </w:r>
    </w:p>
    <w:p w:rsidR="00091618" w:rsidRPr="00091618" w:rsidRDefault="00897EDE" w:rsidP="00D86F13">
      <w:pPr>
        <w:pStyle w:val="Nadpis1"/>
        <w:numPr>
          <w:ilvl w:val="2"/>
          <w:numId w:val="1"/>
        </w:numPr>
        <w:wordWrap/>
        <w:ind w:left="567" w:hanging="567"/>
        <w:contextualSpacing/>
        <w:rPr>
          <w:rFonts w:ascii="Times New Roman" w:hAnsi="Times New Roman" w:cs="Times New Roman"/>
          <w:b/>
          <w:color w:val="auto"/>
          <w:sz w:val="24"/>
          <w:lang w:val="cs-CZ" w:eastAsia="cs-CZ"/>
        </w:rPr>
      </w:pPr>
      <w:bookmarkStart w:id="32" w:name="_Toc443571411"/>
      <w:r>
        <w:rPr>
          <w:rFonts w:ascii="Times New Roman" w:hAnsi="Times New Roman" w:cs="Times New Roman"/>
          <w:b/>
          <w:color w:val="auto"/>
          <w:sz w:val="24"/>
          <w:lang w:val="cs-CZ" w:eastAsia="cs-CZ"/>
        </w:rPr>
        <w:t>Připravte se děti, léto už k nám letí</w:t>
      </w:r>
      <w:bookmarkEnd w:id="32"/>
    </w:p>
    <w:p w:rsidR="00091618" w:rsidRDefault="00091618" w:rsidP="00091618">
      <w:pPr>
        <w:tabs>
          <w:tab w:val="left" w:pos="1430"/>
        </w:tabs>
        <w:adjustRightInd w:val="0"/>
        <w:rPr>
          <w:bCs/>
          <w:sz w:val="24"/>
          <w:lang w:eastAsia="cs-CZ"/>
        </w:rPr>
      </w:pPr>
      <w:r>
        <w:rPr>
          <w:bCs/>
          <w:sz w:val="24"/>
          <w:lang w:eastAsia="cs-CZ"/>
        </w:rPr>
        <w:t xml:space="preserve">Záměrem je nadále prohlubovat citové vztahy ke členům rodiny i k sobě navzájem. Seznamovat se s planetou Země, </w:t>
      </w:r>
      <w:proofErr w:type="gramStart"/>
      <w:r>
        <w:rPr>
          <w:bCs/>
          <w:sz w:val="24"/>
          <w:lang w:eastAsia="cs-CZ"/>
        </w:rPr>
        <w:t>na</w:t>
      </w:r>
      <w:proofErr w:type="gramEnd"/>
      <w:r>
        <w:rPr>
          <w:bCs/>
          <w:sz w:val="24"/>
          <w:lang w:eastAsia="cs-CZ"/>
        </w:rPr>
        <w:t xml:space="preserve"> které žijeme nejen my, ale i děti jiných národů. Seznamovat se s existencí jiných </w:t>
      </w:r>
      <w:proofErr w:type="gramStart"/>
      <w:r>
        <w:rPr>
          <w:bCs/>
          <w:sz w:val="24"/>
          <w:lang w:eastAsia="cs-CZ"/>
        </w:rPr>
        <w:t>kultur</w:t>
      </w:r>
      <w:proofErr w:type="gramEnd"/>
      <w:r>
        <w:rPr>
          <w:bCs/>
          <w:sz w:val="24"/>
          <w:lang w:eastAsia="cs-CZ"/>
        </w:rPr>
        <w:t xml:space="preserve"> a národností, vést děti k uvědomění si, že i ony jsou součástí světa, přírody, společnosti a planety Země. Poznávat vzdálenější okolí, kde žijeme, společnými prožitky z výletů posilovat zvídavost a vzájemnou radost z objevování. Samostatně se vyjadřovat, dodržovat kulturu a společenské návyky, rozvíjet všechny smysly. Pozorovat drobné živočichy, esteticky vnímat přírodní prostředí, všímat si, co všechno roste </w:t>
      </w:r>
      <w:proofErr w:type="gramStart"/>
      <w:r>
        <w:rPr>
          <w:bCs/>
          <w:sz w:val="24"/>
          <w:lang w:eastAsia="cs-CZ"/>
        </w:rPr>
        <w:t>na</w:t>
      </w:r>
      <w:proofErr w:type="gramEnd"/>
      <w:r>
        <w:rPr>
          <w:bCs/>
          <w:sz w:val="24"/>
          <w:lang w:eastAsia="cs-CZ"/>
        </w:rPr>
        <w:t xml:space="preserve"> louce. Prohlubovat a procvičovat znalosti o dopravních prostředcích a bezpečném pohybu v silničním provozu, využívat bohatých zkušeností a znalostí dětí s rodiči. Vychovávat ke zdravému životnímu stylu – sportování, poznávání, bezpečnost odpočinkových míst. Znát důsledky prožívání některých látek pro zdraví.</w:t>
      </w:r>
    </w:p>
    <w:p w:rsidR="003E241C" w:rsidRDefault="003E241C" w:rsidP="00091618">
      <w:pPr>
        <w:tabs>
          <w:tab w:val="left" w:pos="1430"/>
        </w:tabs>
        <w:adjustRightInd w:val="0"/>
        <w:rPr>
          <w:b/>
          <w:bCs/>
          <w:sz w:val="24"/>
          <w:szCs w:val="28"/>
          <w:lang w:eastAsia="cs-CZ"/>
        </w:rPr>
      </w:pPr>
    </w:p>
    <w:p w:rsidR="00091618" w:rsidRPr="00091618" w:rsidRDefault="00091618" w:rsidP="00091618">
      <w:pPr>
        <w:tabs>
          <w:tab w:val="left" w:pos="1430"/>
        </w:tabs>
        <w:adjustRightInd w:val="0"/>
        <w:rPr>
          <w:b/>
          <w:bCs/>
          <w:sz w:val="24"/>
          <w:szCs w:val="28"/>
          <w:lang w:eastAsia="cs-CZ"/>
        </w:rPr>
      </w:pPr>
      <w:r w:rsidRPr="00091618">
        <w:rPr>
          <w:b/>
          <w:bCs/>
          <w:sz w:val="24"/>
          <w:szCs w:val="28"/>
          <w:lang w:eastAsia="cs-CZ"/>
        </w:rPr>
        <w:t>Navrhované činnosti:</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v</w:t>
      </w:r>
      <w:r w:rsidRPr="006F14B2">
        <w:rPr>
          <w:bCs/>
          <w:sz w:val="24"/>
          <w:lang w:eastAsia="cs-CZ"/>
        </w:rPr>
        <w:t>ýlety</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pobyt v přírodě</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námětové hry</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lastRenderedPageBreak/>
        <w:t>tanečky</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sportovní hry</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koloběžkyáda</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hasiči a policie – „Život bez úrazu“</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Dětský den</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rozlišování, pozorování, třídění</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hry s vodou a pískem</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Den předškoláka</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literární chvilky</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četba a prohlížení zajímavých knih, encyklopedií</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ekologie</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poučení o možných nebezpečných situacích</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modelování, kreslení, lepení – kolektivní práce</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hry a aktivity s dopravní tematikou</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cvičení v přírodě a tělocvičně</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skládání z papíru</w:t>
      </w:r>
    </w:p>
    <w:p w:rsidR="00091618" w:rsidRDefault="00091618" w:rsidP="00D86F13">
      <w:pPr>
        <w:widowControl/>
        <w:numPr>
          <w:ilvl w:val="0"/>
          <w:numId w:val="41"/>
        </w:numPr>
        <w:tabs>
          <w:tab w:val="left" w:pos="1430"/>
        </w:tabs>
        <w:wordWrap/>
        <w:adjustRightInd w:val="0"/>
        <w:jc w:val="left"/>
        <w:rPr>
          <w:bCs/>
          <w:sz w:val="24"/>
          <w:lang w:eastAsia="cs-CZ"/>
        </w:rPr>
      </w:pPr>
      <w:r>
        <w:rPr>
          <w:bCs/>
          <w:sz w:val="24"/>
          <w:lang w:eastAsia="cs-CZ"/>
        </w:rPr>
        <w:t>rozloučení se školním rokem</w:t>
      </w:r>
      <w:r w:rsidR="00C914DD">
        <w:rPr>
          <w:bCs/>
          <w:sz w:val="24"/>
          <w:lang w:eastAsia="cs-CZ"/>
        </w:rPr>
        <w:t>¨</w:t>
      </w:r>
    </w:p>
    <w:p w:rsidR="00C914DD" w:rsidRDefault="00C914DD">
      <w:pPr>
        <w:widowControl/>
        <w:wordWrap/>
        <w:autoSpaceDE/>
        <w:autoSpaceDN/>
        <w:spacing w:after="160" w:line="259" w:lineRule="auto"/>
        <w:jc w:val="left"/>
        <w:rPr>
          <w:bCs/>
          <w:sz w:val="24"/>
          <w:lang w:eastAsia="cs-CZ"/>
        </w:rPr>
      </w:pPr>
      <w:r>
        <w:rPr>
          <w:bCs/>
          <w:sz w:val="24"/>
          <w:lang w:eastAsia="cs-CZ"/>
        </w:rPr>
        <w:br w:type="page"/>
      </w:r>
    </w:p>
    <w:p w:rsidR="00091618" w:rsidRDefault="00091618" w:rsidP="00D86F13">
      <w:pPr>
        <w:pStyle w:val="Nadpis1"/>
        <w:numPr>
          <w:ilvl w:val="1"/>
          <w:numId w:val="1"/>
        </w:numPr>
        <w:wordWrap/>
        <w:ind w:hanging="792"/>
        <w:contextualSpacing/>
        <w:rPr>
          <w:rFonts w:ascii="Times New Roman" w:hAnsi="Times New Roman" w:cs="Times New Roman"/>
          <w:b/>
          <w:color w:val="auto"/>
          <w:lang w:val="cs-CZ" w:eastAsia="cs-CZ"/>
        </w:rPr>
      </w:pPr>
      <w:bookmarkStart w:id="33" w:name="_Toc443571412"/>
      <w:r w:rsidRPr="00091618">
        <w:rPr>
          <w:rFonts w:ascii="Times New Roman" w:hAnsi="Times New Roman" w:cs="Times New Roman"/>
          <w:b/>
          <w:color w:val="auto"/>
          <w:lang w:val="cs-CZ" w:eastAsia="cs-CZ"/>
        </w:rPr>
        <w:lastRenderedPageBreak/>
        <w:t>Plán akcí pro děti během celého roku</w:t>
      </w:r>
      <w:bookmarkEnd w:id="33"/>
    </w:p>
    <w:p w:rsidR="00091618" w:rsidRPr="00091618" w:rsidRDefault="00091618" w:rsidP="00091618">
      <w:pPr>
        <w:rPr>
          <w:lang w:val="cs-CZ"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591"/>
      </w:tblGrid>
      <w:tr w:rsidR="00091618" w:rsidRPr="000C1DF0" w:rsidTr="003E241C">
        <w:tc>
          <w:tcPr>
            <w:tcW w:w="4471" w:type="dxa"/>
          </w:tcPr>
          <w:p w:rsidR="00091618" w:rsidRPr="000C1DF0" w:rsidRDefault="00091618" w:rsidP="00020A62">
            <w:pPr>
              <w:rPr>
                <w:sz w:val="24"/>
              </w:rPr>
            </w:pPr>
            <w:r w:rsidRPr="000C1DF0">
              <w:rPr>
                <w:sz w:val="24"/>
              </w:rPr>
              <w:t>září</w:t>
            </w:r>
          </w:p>
        </w:tc>
        <w:tc>
          <w:tcPr>
            <w:tcW w:w="4591" w:type="dxa"/>
          </w:tcPr>
          <w:p w:rsidR="00091618" w:rsidRPr="000C1DF0" w:rsidRDefault="00091618" w:rsidP="00091618">
            <w:pPr>
              <w:jc w:val="left"/>
              <w:rPr>
                <w:sz w:val="24"/>
              </w:rPr>
            </w:pPr>
            <w:r w:rsidRPr="000C1DF0">
              <w:rPr>
                <w:sz w:val="24"/>
              </w:rPr>
              <w:t xml:space="preserve">Zahájení školního roku   </w:t>
            </w:r>
            <w:r>
              <w:rPr>
                <w:sz w:val="24"/>
              </w:rPr>
              <w:t xml:space="preserve">                     </w:t>
            </w:r>
            <w:r w:rsidRPr="000C1DF0">
              <w:rPr>
                <w:sz w:val="24"/>
              </w:rPr>
              <w:t xml:space="preserve">            Galerie na dvoře – výtvarné činnosti </w:t>
            </w:r>
            <w:r>
              <w:rPr>
                <w:sz w:val="24"/>
              </w:rPr>
              <w:t xml:space="preserve">          </w:t>
            </w:r>
            <w:r w:rsidRPr="000C1DF0">
              <w:rPr>
                <w:sz w:val="24"/>
              </w:rPr>
              <w:t>vycházky s</w:t>
            </w:r>
            <w:r>
              <w:rPr>
                <w:sz w:val="24"/>
              </w:rPr>
              <w:t> </w:t>
            </w:r>
            <w:r w:rsidRPr="000C1DF0">
              <w:rPr>
                <w:sz w:val="24"/>
              </w:rPr>
              <w:t>tělovýchovným</w:t>
            </w:r>
            <w:r>
              <w:rPr>
                <w:sz w:val="24"/>
              </w:rPr>
              <w:t xml:space="preserve"> </w:t>
            </w:r>
            <w:r w:rsidRPr="000C1DF0">
              <w:rPr>
                <w:sz w:val="24"/>
              </w:rPr>
              <w:t xml:space="preserve"> zaměřením</w:t>
            </w:r>
            <w:r>
              <w:rPr>
                <w:sz w:val="24"/>
              </w:rPr>
              <w:t xml:space="preserve">                       rozloučení s létem</w:t>
            </w:r>
          </w:p>
        </w:tc>
      </w:tr>
      <w:tr w:rsidR="00091618" w:rsidRPr="000C1DF0" w:rsidTr="003E241C">
        <w:tc>
          <w:tcPr>
            <w:tcW w:w="4471" w:type="dxa"/>
          </w:tcPr>
          <w:p w:rsidR="00091618" w:rsidRPr="000C1DF0" w:rsidRDefault="00091618" w:rsidP="00020A62">
            <w:pPr>
              <w:rPr>
                <w:sz w:val="24"/>
              </w:rPr>
            </w:pPr>
            <w:r w:rsidRPr="000C1DF0">
              <w:rPr>
                <w:sz w:val="24"/>
              </w:rPr>
              <w:t>říjen</w:t>
            </w:r>
          </w:p>
        </w:tc>
        <w:tc>
          <w:tcPr>
            <w:tcW w:w="4591" w:type="dxa"/>
          </w:tcPr>
          <w:p w:rsidR="00091618" w:rsidRPr="000C1DF0" w:rsidRDefault="00091618" w:rsidP="00091618">
            <w:pPr>
              <w:jc w:val="left"/>
              <w:rPr>
                <w:sz w:val="24"/>
              </w:rPr>
            </w:pPr>
            <w:r w:rsidRPr="000C1DF0">
              <w:rPr>
                <w:sz w:val="24"/>
              </w:rPr>
              <w:t xml:space="preserve">Pouštění draků,                                 </w:t>
            </w:r>
            <w:r>
              <w:rPr>
                <w:sz w:val="24"/>
              </w:rPr>
              <w:t xml:space="preserve">        </w:t>
            </w:r>
            <w:r w:rsidRPr="000C1DF0">
              <w:rPr>
                <w:sz w:val="24"/>
              </w:rPr>
              <w:t xml:space="preserve"> spolupráce při týdnu zdraví </w:t>
            </w:r>
            <w:r>
              <w:rPr>
                <w:sz w:val="24"/>
              </w:rPr>
              <w:t xml:space="preserve">                         Hallowen</w:t>
            </w:r>
          </w:p>
        </w:tc>
      </w:tr>
      <w:tr w:rsidR="00091618" w:rsidRPr="000C1DF0" w:rsidTr="003E241C">
        <w:tc>
          <w:tcPr>
            <w:tcW w:w="4471" w:type="dxa"/>
          </w:tcPr>
          <w:p w:rsidR="00091618" w:rsidRPr="000C1DF0" w:rsidRDefault="00091618" w:rsidP="00020A62">
            <w:pPr>
              <w:rPr>
                <w:sz w:val="24"/>
              </w:rPr>
            </w:pPr>
            <w:r w:rsidRPr="000C1DF0">
              <w:rPr>
                <w:sz w:val="24"/>
              </w:rPr>
              <w:t>listopad</w:t>
            </w:r>
          </w:p>
        </w:tc>
        <w:tc>
          <w:tcPr>
            <w:tcW w:w="4591" w:type="dxa"/>
          </w:tcPr>
          <w:p w:rsidR="00091618" w:rsidRPr="000C1DF0" w:rsidRDefault="00091618" w:rsidP="00091618">
            <w:pPr>
              <w:jc w:val="left"/>
              <w:rPr>
                <w:sz w:val="24"/>
              </w:rPr>
            </w:pPr>
            <w:r w:rsidRPr="000C1DF0">
              <w:rPr>
                <w:sz w:val="24"/>
              </w:rPr>
              <w:t>bruslení</w:t>
            </w:r>
          </w:p>
        </w:tc>
      </w:tr>
      <w:tr w:rsidR="00091618" w:rsidRPr="000C1DF0" w:rsidTr="003E241C">
        <w:tc>
          <w:tcPr>
            <w:tcW w:w="4471" w:type="dxa"/>
          </w:tcPr>
          <w:p w:rsidR="00091618" w:rsidRPr="000C1DF0" w:rsidRDefault="00091618" w:rsidP="00020A62">
            <w:pPr>
              <w:rPr>
                <w:sz w:val="24"/>
              </w:rPr>
            </w:pPr>
            <w:r w:rsidRPr="000C1DF0">
              <w:rPr>
                <w:sz w:val="24"/>
              </w:rPr>
              <w:t>prosinec</w:t>
            </w:r>
          </w:p>
        </w:tc>
        <w:tc>
          <w:tcPr>
            <w:tcW w:w="4591" w:type="dxa"/>
          </w:tcPr>
          <w:p w:rsidR="00091618" w:rsidRPr="000C1DF0" w:rsidRDefault="00091618" w:rsidP="00091618">
            <w:pPr>
              <w:jc w:val="left"/>
              <w:rPr>
                <w:sz w:val="24"/>
              </w:rPr>
            </w:pPr>
            <w:r w:rsidRPr="000C1DF0">
              <w:rPr>
                <w:sz w:val="24"/>
              </w:rPr>
              <w:t xml:space="preserve">Mikulášská nadílka, </w:t>
            </w:r>
            <w:r w:rsidR="007E3E7F">
              <w:rPr>
                <w:sz w:val="24"/>
              </w:rPr>
              <w:t>vánoční jarmark</w:t>
            </w:r>
            <w:r w:rsidRPr="000C1DF0">
              <w:rPr>
                <w:sz w:val="24"/>
              </w:rPr>
              <w:t xml:space="preserve">                          </w:t>
            </w:r>
            <w:r>
              <w:rPr>
                <w:sz w:val="24"/>
              </w:rPr>
              <w:t xml:space="preserve">                 </w:t>
            </w:r>
            <w:r w:rsidRPr="000C1DF0">
              <w:rPr>
                <w:sz w:val="24"/>
              </w:rPr>
              <w:t xml:space="preserve"> vánoční vystoupení pro rodiče</w:t>
            </w:r>
          </w:p>
        </w:tc>
      </w:tr>
      <w:tr w:rsidR="00091618" w:rsidRPr="000C1DF0" w:rsidTr="003E241C">
        <w:tc>
          <w:tcPr>
            <w:tcW w:w="4471" w:type="dxa"/>
          </w:tcPr>
          <w:p w:rsidR="00091618" w:rsidRPr="000C1DF0" w:rsidRDefault="00091618" w:rsidP="00020A62">
            <w:pPr>
              <w:rPr>
                <w:sz w:val="24"/>
              </w:rPr>
            </w:pPr>
            <w:r w:rsidRPr="000C1DF0">
              <w:rPr>
                <w:sz w:val="24"/>
              </w:rPr>
              <w:t>leden</w:t>
            </w:r>
          </w:p>
        </w:tc>
        <w:tc>
          <w:tcPr>
            <w:tcW w:w="4591" w:type="dxa"/>
          </w:tcPr>
          <w:p w:rsidR="00091618" w:rsidRPr="000C1DF0" w:rsidRDefault="00091618" w:rsidP="00091618">
            <w:pPr>
              <w:jc w:val="left"/>
              <w:rPr>
                <w:sz w:val="24"/>
              </w:rPr>
            </w:pPr>
            <w:r w:rsidRPr="000C1DF0">
              <w:rPr>
                <w:sz w:val="24"/>
              </w:rPr>
              <w:t>bruslení</w:t>
            </w:r>
          </w:p>
        </w:tc>
      </w:tr>
      <w:tr w:rsidR="00091618" w:rsidRPr="000C1DF0" w:rsidTr="003E241C">
        <w:tc>
          <w:tcPr>
            <w:tcW w:w="4471" w:type="dxa"/>
          </w:tcPr>
          <w:p w:rsidR="00091618" w:rsidRPr="000C1DF0" w:rsidRDefault="00091618" w:rsidP="00020A62">
            <w:pPr>
              <w:rPr>
                <w:sz w:val="24"/>
              </w:rPr>
            </w:pPr>
            <w:r w:rsidRPr="000C1DF0">
              <w:rPr>
                <w:sz w:val="24"/>
              </w:rPr>
              <w:t>únor</w:t>
            </w:r>
          </w:p>
        </w:tc>
        <w:tc>
          <w:tcPr>
            <w:tcW w:w="4591" w:type="dxa"/>
          </w:tcPr>
          <w:p w:rsidR="00091618" w:rsidRPr="000C1DF0" w:rsidRDefault="00091618" w:rsidP="00091618">
            <w:pPr>
              <w:jc w:val="left"/>
              <w:rPr>
                <w:sz w:val="24"/>
              </w:rPr>
            </w:pPr>
            <w:r w:rsidRPr="000C1DF0">
              <w:rPr>
                <w:sz w:val="24"/>
              </w:rPr>
              <w:t>bruslení</w:t>
            </w:r>
            <w:r>
              <w:rPr>
                <w:sz w:val="24"/>
              </w:rPr>
              <w:t xml:space="preserve">                                                         karneval</w:t>
            </w:r>
          </w:p>
        </w:tc>
      </w:tr>
      <w:tr w:rsidR="00091618" w:rsidRPr="000C1DF0" w:rsidTr="003E241C">
        <w:tc>
          <w:tcPr>
            <w:tcW w:w="4471" w:type="dxa"/>
          </w:tcPr>
          <w:p w:rsidR="00091618" w:rsidRPr="000C1DF0" w:rsidRDefault="00091618" w:rsidP="00020A62">
            <w:pPr>
              <w:rPr>
                <w:sz w:val="24"/>
              </w:rPr>
            </w:pPr>
            <w:r w:rsidRPr="000C1DF0">
              <w:rPr>
                <w:sz w:val="24"/>
              </w:rPr>
              <w:t>březen</w:t>
            </w:r>
          </w:p>
        </w:tc>
        <w:tc>
          <w:tcPr>
            <w:tcW w:w="4591" w:type="dxa"/>
          </w:tcPr>
          <w:p w:rsidR="00091618" w:rsidRPr="000C1DF0" w:rsidRDefault="00091618" w:rsidP="00091618">
            <w:pPr>
              <w:jc w:val="left"/>
              <w:rPr>
                <w:sz w:val="24"/>
              </w:rPr>
            </w:pPr>
            <w:r w:rsidRPr="000C1DF0">
              <w:rPr>
                <w:sz w:val="24"/>
              </w:rPr>
              <w:t xml:space="preserve">Jak se slaví masopust                           </w:t>
            </w:r>
            <w:r>
              <w:rPr>
                <w:sz w:val="24"/>
              </w:rPr>
              <w:t xml:space="preserve">            </w:t>
            </w:r>
            <w:r w:rsidRPr="000C1DF0">
              <w:rPr>
                <w:sz w:val="24"/>
              </w:rPr>
              <w:t xml:space="preserve"> bruslení,                                                         </w:t>
            </w:r>
            <w:r>
              <w:rPr>
                <w:sz w:val="24"/>
              </w:rPr>
              <w:t xml:space="preserve">         </w:t>
            </w:r>
            <w:r w:rsidRPr="000C1DF0">
              <w:rPr>
                <w:sz w:val="24"/>
              </w:rPr>
              <w:t>vítání jara- zvyky,říkanky, písničky</w:t>
            </w:r>
          </w:p>
        </w:tc>
      </w:tr>
      <w:tr w:rsidR="00091618" w:rsidRPr="000C1DF0" w:rsidTr="003E241C">
        <w:tc>
          <w:tcPr>
            <w:tcW w:w="4471" w:type="dxa"/>
          </w:tcPr>
          <w:p w:rsidR="00091618" w:rsidRPr="000C1DF0" w:rsidRDefault="00091618" w:rsidP="00020A62">
            <w:pPr>
              <w:rPr>
                <w:sz w:val="24"/>
              </w:rPr>
            </w:pPr>
            <w:r w:rsidRPr="000C1DF0">
              <w:rPr>
                <w:sz w:val="24"/>
              </w:rPr>
              <w:t>duben</w:t>
            </w:r>
          </w:p>
        </w:tc>
        <w:tc>
          <w:tcPr>
            <w:tcW w:w="4591" w:type="dxa"/>
          </w:tcPr>
          <w:p w:rsidR="00091618" w:rsidRPr="000C1DF0" w:rsidRDefault="00091618" w:rsidP="007E3E7F">
            <w:pPr>
              <w:jc w:val="left"/>
              <w:rPr>
                <w:sz w:val="24"/>
              </w:rPr>
            </w:pPr>
            <w:r w:rsidRPr="000C1DF0">
              <w:rPr>
                <w:sz w:val="24"/>
              </w:rPr>
              <w:t xml:space="preserve">Pálení čarodějnic,                             </w:t>
            </w:r>
          </w:p>
        </w:tc>
      </w:tr>
      <w:tr w:rsidR="00091618" w:rsidRPr="000C1DF0" w:rsidTr="003E241C">
        <w:tc>
          <w:tcPr>
            <w:tcW w:w="4471" w:type="dxa"/>
          </w:tcPr>
          <w:p w:rsidR="00091618" w:rsidRPr="000C1DF0" w:rsidRDefault="00091618" w:rsidP="00020A62">
            <w:pPr>
              <w:rPr>
                <w:sz w:val="24"/>
              </w:rPr>
            </w:pPr>
            <w:r w:rsidRPr="000C1DF0">
              <w:rPr>
                <w:sz w:val="24"/>
              </w:rPr>
              <w:t>květen</w:t>
            </w:r>
          </w:p>
        </w:tc>
        <w:tc>
          <w:tcPr>
            <w:tcW w:w="4591" w:type="dxa"/>
          </w:tcPr>
          <w:p w:rsidR="00091618" w:rsidRPr="000C1DF0" w:rsidRDefault="00091618" w:rsidP="00091618">
            <w:pPr>
              <w:jc w:val="left"/>
              <w:rPr>
                <w:sz w:val="24"/>
              </w:rPr>
            </w:pPr>
            <w:r w:rsidRPr="000C1DF0">
              <w:rPr>
                <w:sz w:val="24"/>
              </w:rPr>
              <w:t>Den Evropy ( projektový den ZŠ), odpolední program pro maminky,           výlet do okolí</w:t>
            </w:r>
          </w:p>
        </w:tc>
      </w:tr>
      <w:tr w:rsidR="00091618" w:rsidRPr="000C1DF0" w:rsidTr="003E241C">
        <w:tc>
          <w:tcPr>
            <w:tcW w:w="4471" w:type="dxa"/>
          </w:tcPr>
          <w:p w:rsidR="00091618" w:rsidRPr="000C1DF0" w:rsidRDefault="00091618" w:rsidP="00020A62">
            <w:pPr>
              <w:rPr>
                <w:sz w:val="24"/>
              </w:rPr>
            </w:pPr>
            <w:r w:rsidRPr="000C1DF0">
              <w:rPr>
                <w:sz w:val="24"/>
              </w:rPr>
              <w:t>červen</w:t>
            </w:r>
          </w:p>
        </w:tc>
        <w:tc>
          <w:tcPr>
            <w:tcW w:w="4591" w:type="dxa"/>
          </w:tcPr>
          <w:p w:rsidR="00091618" w:rsidRPr="000C1DF0" w:rsidRDefault="00091618" w:rsidP="007E3E7F">
            <w:pPr>
              <w:jc w:val="left"/>
              <w:rPr>
                <w:sz w:val="24"/>
              </w:rPr>
            </w:pPr>
            <w:r w:rsidRPr="000C1DF0">
              <w:rPr>
                <w:sz w:val="24"/>
              </w:rPr>
              <w:t xml:space="preserve">Den dětí,                                                 </w:t>
            </w:r>
            <w:r>
              <w:rPr>
                <w:sz w:val="24"/>
              </w:rPr>
              <w:t xml:space="preserve">            </w:t>
            </w:r>
            <w:r w:rsidRPr="000C1DF0">
              <w:rPr>
                <w:sz w:val="24"/>
              </w:rPr>
              <w:t xml:space="preserve"> výlet do okolí</w:t>
            </w:r>
            <w:r>
              <w:rPr>
                <w:sz w:val="24"/>
              </w:rPr>
              <w:t xml:space="preserve">                                                   </w:t>
            </w:r>
            <w:r w:rsidR="007E3E7F">
              <w:rPr>
                <w:sz w:val="24"/>
              </w:rPr>
              <w:t>ozdravný pobyt</w:t>
            </w:r>
          </w:p>
        </w:tc>
      </w:tr>
      <w:tr w:rsidR="00091618" w:rsidRPr="000C1DF0" w:rsidTr="003E241C">
        <w:tc>
          <w:tcPr>
            <w:tcW w:w="4471" w:type="dxa"/>
          </w:tcPr>
          <w:p w:rsidR="00091618" w:rsidRPr="000C1DF0" w:rsidRDefault="00091618" w:rsidP="00020A62">
            <w:pPr>
              <w:rPr>
                <w:sz w:val="24"/>
              </w:rPr>
            </w:pPr>
            <w:r w:rsidRPr="000C1DF0">
              <w:rPr>
                <w:sz w:val="24"/>
              </w:rPr>
              <w:t>Celoročně – průběžně podle možností</w:t>
            </w:r>
          </w:p>
        </w:tc>
        <w:tc>
          <w:tcPr>
            <w:tcW w:w="4591" w:type="dxa"/>
          </w:tcPr>
          <w:p w:rsidR="007E3E7F" w:rsidRDefault="00091618" w:rsidP="00091618">
            <w:pPr>
              <w:jc w:val="left"/>
              <w:rPr>
                <w:sz w:val="24"/>
              </w:rPr>
            </w:pPr>
            <w:r w:rsidRPr="000C1DF0">
              <w:rPr>
                <w:sz w:val="24"/>
              </w:rPr>
              <w:t>Dechová cvičení,</w:t>
            </w:r>
            <w:r w:rsidR="007E3E7F">
              <w:rPr>
                <w:sz w:val="24"/>
              </w:rPr>
              <w:t xml:space="preserve"> </w:t>
            </w:r>
          </w:p>
          <w:p w:rsidR="00091618" w:rsidRDefault="00091618" w:rsidP="00091618">
            <w:pPr>
              <w:jc w:val="left"/>
              <w:rPr>
                <w:sz w:val="24"/>
              </w:rPr>
            </w:pPr>
            <w:r w:rsidRPr="000C1DF0">
              <w:rPr>
                <w:sz w:val="24"/>
              </w:rPr>
              <w:t xml:space="preserve">spolupráce s ekologickým střediskem Sever kulturní programy </w:t>
            </w:r>
            <w:r>
              <w:rPr>
                <w:sz w:val="24"/>
              </w:rPr>
              <w:t xml:space="preserve"> kino, divadlo</w:t>
            </w:r>
            <w:r w:rsidRPr="000C1DF0">
              <w:rPr>
                <w:sz w:val="24"/>
              </w:rPr>
              <w:t xml:space="preserve">                                   pěvecký sbor                                           </w:t>
            </w:r>
            <w:r>
              <w:rPr>
                <w:sz w:val="24"/>
              </w:rPr>
              <w:t xml:space="preserve">     </w:t>
            </w:r>
            <w:r w:rsidRPr="000C1DF0">
              <w:rPr>
                <w:sz w:val="24"/>
              </w:rPr>
              <w:t xml:space="preserve"> návštěvy Severočeské galerie výtvarného umění                                                 návštěva knihovny                                         spolupráce se ZŠ</w:t>
            </w:r>
          </w:p>
          <w:p w:rsidR="00897EDE" w:rsidRPr="000C1DF0" w:rsidRDefault="00897EDE" w:rsidP="00091618">
            <w:pPr>
              <w:jc w:val="left"/>
              <w:rPr>
                <w:sz w:val="24"/>
              </w:rPr>
            </w:pPr>
            <w:r w:rsidRPr="000C1DF0">
              <w:rPr>
                <w:sz w:val="24"/>
              </w:rPr>
              <w:t>Dechová cvičení hra na flétnu,         logopedická prevence</w:t>
            </w:r>
          </w:p>
        </w:tc>
      </w:tr>
      <w:tr w:rsidR="007E3E7F" w:rsidRPr="000C1DF0" w:rsidTr="003E241C">
        <w:tc>
          <w:tcPr>
            <w:tcW w:w="4471" w:type="dxa"/>
          </w:tcPr>
          <w:p w:rsidR="007E3E7F" w:rsidRPr="000C1DF0" w:rsidRDefault="007E3E7F" w:rsidP="00020A62">
            <w:pPr>
              <w:rPr>
                <w:sz w:val="24"/>
              </w:rPr>
            </w:pPr>
          </w:p>
        </w:tc>
        <w:tc>
          <w:tcPr>
            <w:tcW w:w="4591" w:type="dxa"/>
          </w:tcPr>
          <w:p w:rsidR="007E3E7F" w:rsidRPr="000C1DF0" w:rsidRDefault="007E3E7F" w:rsidP="00091618">
            <w:pPr>
              <w:jc w:val="left"/>
              <w:rPr>
                <w:sz w:val="24"/>
              </w:rPr>
            </w:pPr>
          </w:p>
        </w:tc>
      </w:tr>
    </w:tbl>
    <w:p w:rsidR="00C914DD" w:rsidRDefault="00C914DD" w:rsidP="003E241C">
      <w:pPr>
        <w:rPr>
          <w:b/>
          <w:sz w:val="32"/>
          <w:szCs w:val="32"/>
        </w:rPr>
      </w:pPr>
    </w:p>
    <w:p w:rsidR="00C914DD" w:rsidRDefault="00C914DD">
      <w:pPr>
        <w:widowControl/>
        <w:wordWrap/>
        <w:autoSpaceDE/>
        <w:autoSpaceDN/>
        <w:spacing w:after="160" w:line="259" w:lineRule="auto"/>
        <w:jc w:val="left"/>
        <w:rPr>
          <w:b/>
          <w:sz w:val="32"/>
          <w:szCs w:val="32"/>
        </w:rPr>
      </w:pPr>
      <w:r>
        <w:rPr>
          <w:b/>
          <w:sz w:val="32"/>
          <w:szCs w:val="32"/>
        </w:rPr>
        <w:br w:type="page"/>
      </w:r>
    </w:p>
    <w:p w:rsidR="003E241C" w:rsidRDefault="003E241C" w:rsidP="00D86F13">
      <w:pPr>
        <w:pStyle w:val="Nadpis1"/>
        <w:numPr>
          <w:ilvl w:val="0"/>
          <w:numId w:val="1"/>
        </w:numPr>
        <w:wordWrap/>
        <w:contextualSpacing/>
        <w:rPr>
          <w:rFonts w:ascii="Times New Roman" w:hAnsi="Times New Roman" w:cs="Times New Roman"/>
          <w:b/>
          <w:color w:val="auto"/>
          <w:lang w:val="cs-CZ" w:eastAsia="cs-CZ"/>
        </w:rPr>
      </w:pPr>
      <w:bookmarkStart w:id="34" w:name="_Toc443571413"/>
      <w:r w:rsidRPr="003E241C">
        <w:rPr>
          <w:rFonts w:ascii="Times New Roman" w:hAnsi="Times New Roman" w:cs="Times New Roman"/>
          <w:b/>
          <w:color w:val="auto"/>
          <w:lang w:val="cs-CZ" w:eastAsia="cs-CZ"/>
        </w:rPr>
        <w:lastRenderedPageBreak/>
        <w:t>Dílčí projekty</w:t>
      </w:r>
      <w:bookmarkEnd w:id="34"/>
    </w:p>
    <w:p w:rsidR="00897EDE" w:rsidRPr="00897EDE" w:rsidRDefault="00897EDE" w:rsidP="00897EDE">
      <w:pPr>
        <w:rPr>
          <w:lang w:val="cs-CZ" w:eastAsia="cs-CZ"/>
        </w:rPr>
      </w:pPr>
    </w:p>
    <w:p w:rsidR="003E241C" w:rsidRPr="003E241C" w:rsidRDefault="003E241C"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35" w:name="_Toc443571414"/>
      <w:r w:rsidRPr="003E241C">
        <w:rPr>
          <w:rFonts w:ascii="Times New Roman" w:hAnsi="Times New Roman" w:cs="Times New Roman"/>
          <w:b/>
          <w:color w:val="auto"/>
          <w:sz w:val="28"/>
          <w:lang w:val="cs-CZ" w:eastAsia="cs-CZ"/>
        </w:rPr>
        <w:t>Minimální preventivní program – MŠ</w:t>
      </w:r>
      <w:bookmarkEnd w:id="35"/>
    </w:p>
    <w:p w:rsidR="003E241C" w:rsidRDefault="003E241C" w:rsidP="003E241C">
      <w:pPr>
        <w:rPr>
          <w:sz w:val="24"/>
        </w:rPr>
      </w:pPr>
      <w:r w:rsidRPr="000C1DF0">
        <w:rPr>
          <w:sz w:val="24"/>
        </w:rPr>
        <w:t xml:space="preserve">Prevence sociálně patologických jevů je rozložena do průběhu celého školního roku, při všech činnostech </w:t>
      </w:r>
      <w:proofErr w:type="gramStart"/>
      <w:r w:rsidRPr="000C1DF0">
        <w:rPr>
          <w:sz w:val="24"/>
        </w:rPr>
        <w:t>a</w:t>
      </w:r>
      <w:proofErr w:type="gramEnd"/>
      <w:r w:rsidRPr="000C1DF0">
        <w:rPr>
          <w:sz w:val="24"/>
        </w:rPr>
        <w:t xml:space="preserve"> akcích.</w:t>
      </w:r>
      <w:r>
        <w:rPr>
          <w:sz w:val="24"/>
        </w:rPr>
        <w:t xml:space="preserve"> </w:t>
      </w:r>
      <w:r w:rsidRPr="000C1DF0">
        <w:rPr>
          <w:sz w:val="24"/>
        </w:rPr>
        <w:t>Bude uskutečňována 1x měsíčně třídní učitelkou.</w:t>
      </w:r>
      <w:r>
        <w:rPr>
          <w:sz w:val="24"/>
        </w:rPr>
        <w:t xml:space="preserve"> </w:t>
      </w:r>
    </w:p>
    <w:p w:rsidR="003E241C" w:rsidRDefault="003E241C" w:rsidP="003E241C">
      <w:pPr>
        <w:rPr>
          <w:sz w:val="24"/>
        </w:rPr>
      </w:pPr>
    </w:p>
    <w:p w:rsidR="003E241C" w:rsidRPr="003E241C" w:rsidRDefault="003E241C" w:rsidP="003E241C">
      <w:pPr>
        <w:rPr>
          <w:sz w:val="24"/>
          <w:u w:val="single"/>
        </w:rPr>
      </w:pPr>
      <w:r w:rsidRPr="003E241C">
        <w:rPr>
          <w:sz w:val="24"/>
          <w:u w:val="single"/>
        </w:rPr>
        <w:t xml:space="preserve">Používané materiály, metody: </w:t>
      </w:r>
    </w:p>
    <w:p w:rsidR="003E241C" w:rsidRDefault="003E241C" w:rsidP="003E241C">
      <w:pPr>
        <w:rPr>
          <w:sz w:val="24"/>
        </w:rPr>
      </w:pPr>
      <w:r w:rsidRPr="000C1DF0">
        <w:rPr>
          <w:sz w:val="24"/>
        </w:rPr>
        <w:t>Normální je nekouři</w:t>
      </w:r>
      <w:r>
        <w:rPr>
          <w:sz w:val="24"/>
        </w:rPr>
        <w:t>t – já kouřit nebudu a vím proč</w:t>
      </w:r>
      <w:r w:rsidRPr="000C1DF0">
        <w:rPr>
          <w:sz w:val="24"/>
        </w:rPr>
        <w:t xml:space="preserve"> – preventivní program o kouření a zdraví pro předškolní populaci</w:t>
      </w:r>
      <w:r>
        <w:rPr>
          <w:sz w:val="24"/>
        </w:rPr>
        <w:t xml:space="preserve">. </w:t>
      </w:r>
    </w:p>
    <w:p w:rsidR="003E241C" w:rsidRDefault="003E241C" w:rsidP="003E241C">
      <w:pPr>
        <w:rPr>
          <w:sz w:val="24"/>
        </w:rPr>
      </w:pPr>
      <w:r>
        <w:rPr>
          <w:sz w:val="24"/>
        </w:rPr>
        <w:t>O</w:t>
      </w:r>
      <w:r w:rsidRPr="000C1DF0">
        <w:rPr>
          <w:sz w:val="24"/>
        </w:rPr>
        <w:t xml:space="preserve">malovánky, obrázky, </w:t>
      </w:r>
      <w:r>
        <w:rPr>
          <w:sz w:val="24"/>
        </w:rPr>
        <w:t xml:space="preserve">pohádky, video </w:t>
      </w:r>
      <w:proofErr w:type="gramStart"/>
      <w:r>
        <w:rPr>
          <w:sz w:val="24"/>
        </w:rPr>
        <w:t>a</w:t>
      </w:r>
      <w:proofErr w:type="gramEnd"/>
      <w:r>
        <w:rPr>
          <w:sz w:val="24"/>
        </w:rPr>
        <w:t xml:space="preserve"> audio nahrávky</w:t>
      </w:r>
    </w:p>
    <w:p w:rsidR="003E241C" w:rsidRDefault="003E241C" w:rsidP="003E241C">
      <w:pPr>
        <w:rPr>
          <w:sz w:val="24"/>
        </w:rPr>
      </w:pPr>
      <w:r>
        <w:rPr>
          <w:sz w:val="24"/>
        </w:rPr>
        <w:t>S</w:t>
      </w:r>
      <w:r w:rsidRPr="000C1DF0">
        <w:rPr>
          <w:sz w:val="24"/>
        </w:rPr>
        <w:t>labikář</w:t>
      </w:r>
      <w:r>
        <w:rPr>
          <w:sz w:val="24"/>
        </w:rPr>
        <w:t xml:space="preserve"> </w:t>
      </w:r>
      <w:r w:rsidRPr="000C1DF0">
        <w:rPr>
          <w:sz w:val="24"/>
        </w:rPr>
        <w:t xml:space="preserve">práva dítěte (SZU </w:t>
      </w:r>
      <w:proofErr w:type="gramStart"/>
      <w:r w:rsidRPr="000C1DF0">
        <w:rPr>
          <w:sz w:val="24"/>
        </w:rPr>
        <w:t>Praha )</w:t>
      </w:r>
      <w:proofErr w:type="gramEnd"/>
      <w:r>
        <w:rPr>
          <w:sz w:val="24"/>
        </w:rPr>
        <w:t xml:space="preserve"> -</w:t>
      </w:r>
      <w:r w:rsidRPr="000C1DF0">
        <w:rPr>
          <w:sz w:val="24"/>
        </w:rPr>
        <w:t xml:space="preserve"> sledování  nabídek k tomuto tématu během roku</w:t>
      </w:r>
      <w:r>
        <w:rPr>
          <w:sz w:val="24"/>
        </w:rPr>
        <w:t>. S</w:t>
      </w:r>
      <w:r w:rsidRPr="000C1DF0">
        <w:rPr>
          <w:sz w:val="24"/>
        </w:rPr>
        <w:t>polupráce s</w:t>
      </w:r>
      <w:r>
        <w:rPr>
          <w:sz w:val="24"/>
        </w:rPr>
        <w:t>e</w:t>
      </w:r>
      <w:r w:rsidRPr="000C1DF0">
        <w:rPr>
          <w:sz w:val="24"/>
        </w:rPr>
        <w:t> školním metodikem prevence, návštěva seminářů</w:t>
      </w:r>
      <w:r>
        <w:rPr>
          <w:sz w:val="24"/>
        </w:rPr>
        <w:t>.</w:t>
      </w:r>
    </w:p>
    <w:p w:rsidR="003E241C" w:rsidRPr="000C1DF0" w:rsidRDefault="003E241C" w:rsidP="003E241C">
      <w:pPr>
        <w:rPr>
          <w:sz w:val="24"/>
        </w:rPr>
      </w:pPr>
      <w:r>
        <w:rPr>
          <w:sz w:val="24"/>
        </w:rPr>
        <w:t>S</w:t>
      </w:r>
      <w:r w:rsidRPr="000C1DF0">
        <w:rPr>
          <w:sz w:val="24"/>
        </w:rPr>
        <w:t>polupráce s rodiči.</w:t>
      </w:r>
    </w:p>
    <w:p w:rsidR="003E241C" w:rsidRDefault="003E241C" w:rsidP="003E241C">
      <w:pPr>
        <w:rPr>
          <w:b/>
          <w:sz w:val="24"/>
        </w:rPr>
      </w:pPr>
    </w:p>
    <w:p w:rsidR="003E241C" w:rsidRDefault="003E241C" w:rsidP="003E241C">
      <w:pPr>
        <w:rPr>
          <w:b/>
          <w:sz w:val="24"/>
        </w:rPr>
      </w:pPr>
      <w:r w:rsidRPr="0070793A">
        <w:rPr>
          <w:b/>
          <w:sz w:val="24"/>
        </w:rPr>
        <w:t xml:space="preserve">Časový </w:t>
      </w:r>
      <w:r>
        <w:rPr>
          <w:b/>
          <w:sz w:val="24"/>
        </w:rPr>
        <w:t>plan</w:t>
      </w:r>
    </w:p>
    <w:p w:rsidR="003E241C" w:rsidRDefault="003E241C" w:rsidP="003E241C">
      <w:pPr>
        <w:rPr>
          <w:sz w:val="24"/>
          <w:u w:val="single"/>
        </w:rPr>
      </w:pPr>
      <w:r>
        <w:rPr>
          <w:sz w:val="24"/>
          <w:u w:val="single"/>
        </w:rPr>
        <w:t>Září- Ř</w:t>
      </w:r>
      <w:r w:rsidRPr="0070793A">
        <w:rPr>
          <w:sz w:val="24"/>
          <w:u w:val="single"/>
        </w:rPr>
        <w:t>íjen</w:t>
      </w:r>
    </w:p>
    <w:p w:rsidR="003E241C" w:rsidRPr="000C1DF0" w:rsidRDefault="003E241C" w:rsidP="003E241C">
      <w:pPr>
        <w:rPr>
          <w:sz w:val="24"/>
        </w:rPr>
      </w:pPr>
      <w:r>
        <w:rPr>
          <w:sz w:val="24"/>
        </w:rPr>
        <w:t>Téma</w:t>
      </w:r>
      <w:r w:rsidRPr="000C1DF0">
        <w:rPr>
          <w:sz w:val="24"/>
        </w:rPr>
        <w:t>: Já a moje rodina - vz</w:t>
      </w:r>
      <w:r>
        <w:rPr>
          <w:sz w:val="24"/>
        </w:rPr>
        <w:t>tahy v rodině, pravidla soužití</w:t>
      </w:r>
      <w:r w:rsidRPr="000C1DF0">
        <w:rPr>
          <w:sz w:val="24"/>
        </w:rPr>
        <w:t>.</w:t>
      </w:r>
    </w:p>
    <w:p w:rsidR="003E241C" w:rsidRPr="000C1DF0" w:rsidRDefault="003E241C" w:rsidP="003E241C">
      <w:pPr>
        <w:ind w:firstLine="708"/>
        <w:rPr>
          <w:sz w:val="24"/>
        </w:rPr>
      </w:pPr>
      <w:r w:rsidRPr="000C1DF0">
        <w:rPr>
          <w:sz w:val="24"/>
        </w:rPr>
        <w:t>Já</w:t>
      </w:r>
      <w:r>
        <w:rPr>
          <w:sz w:val="24"/>
        </w:rPr>
        <w:t xml:space="preserve"> a moji kamarádi</w:t>
      </w:r>
      <w:r w:rsidRPr="000C1DF0">
        <w:rPr>
          <w:sz w:val="24"/>
        </w:rPr>
        <w:t xml:space="preserve"> - sociální vztahy v MŠ, pravidla soužití, kamarádské vztahy.</w:t>
      </w:r>
    </w:p>
    <w:p w:rsidR="003E241C" w:rsidRPr="000C1DF0" w:rsidRDefault="003E241C" w:rsidP="003E241C">
      <w:pPr>
        <w:ind w:firstLine="708"/>
        <w:rPr>
          <w:sz w:val="24"/>
        </w:rPr>
      </w:pPr>
      <w:r w:rsidRPr="000C1DF0">
        <w:rPr>
          <w:sz w:val="24"/>
        </w:rPr>
        <w:t>Proč jsem takový – výchova k empatii a respektu k citovému životu svému i   druhým.</w:t>
      </w:r>
    </w:p>
    <w:p w:rsidR="003E241C" w:rsidRPr="0070793A" w:rsidRDefault="003E241C" w:rsidP="003E241C">
      <w:pPr>
        <w:rPr>
          <w:sz w:val="24"/>
          <w:u w:val="single"/>
        </w:rPr>
      </w:pPr>
      <w:r w:rsidRPr="0070793A">
        <w:rPr>
          <w:sz w:val="24"/>
          <w:u w:val="single"/>
        </w:rPr>
        <w:t xml:space="preserve">Listopad – </w:t>
      </w:r>
      <w:r>
        <w:rPr>
          <w:sz w:val="24"/>
          <w:u w:val="single"/>
        </w:rPr>
        <w:t>P</w:t>
      </w:r>
      <w:r w:rsidRPr="0070793A">
        <w:rPr>
          <w:sz w:val="24"/>
          <w:u w:val="single"/>
        </w:rPr>
        <w:t>rosinec</w:t>
      </w:r>
    </w:p>
    <w:p w:rsidR="003E241C" w:rsidRPr="000C1DF0" w:rsidRDefault="003E241C" w:rsidP="003E241C">
      <w:pPr>
        <w:rPr>
          <w:sz w:val="24"/>
        </w:rPr>
      </w:pPr>
      <w:proofErr w:type="gramStart"/>
      <w:r w:rsidRPr="000C1DF0">
        <w:rPr>
          <w:sz w:val="24"/>
        </w:rPr>
        <w:t>Téma :</w:t>
      </w:r>
      <w:proofErr w:type="gramEnd"/>
      <w:r w:rsidRPr="000C1DF0">
        <w:rPr>
          <w:sz w:val="24"/>
        </w:rPr>
        <w:t xml:space="preserve"> </w:t>
      </w:r>
      <w:r>
        <w:rPr>
          <w:sz w:val="24"/>
        </w:rPr>
        <w:t xml:space="preserve"> </w:t>
      </w:r>
      <w:r w:rsidRPr="000C1DF0">
        <w:rPr>
          <w:sz w:val="24"/>
        </w:rPr>
        <w:t>Lidské tělo a aktivní pohyb – základní poznatky o lidském těle</w:t>
      </w:r>
    </w:p>
    <w:p w:rsidR="003E241C" w:rsidRPr="000C1DF0" w:rsidRDefault="003E241C" w:rsidP="003E241C">
      <w:pPr>
        <w:ind w:firstLine="708"/>
        <w:rPr>
          <w:sz w:val="24"/>
        </w:rPr>
      </w:pPr>
      <w:r w:rsidRPr="000C1DF0">
        <w:rPr>
          <w:sz w:val="24"/>
        </w:rPr>
        <w:t>Sebeobsluha – dodržování osobní hygieny a její význam</w:t>
      </w:r>
    </w:p>
    <w:p w:rsidR="003E241C" w:rsidRPr="000C1DF0" w:rsidRDefault="003E241C" w:rsidP="003E241C">
      <w:pPr>
        <w:ind w:firstLine="708"/>
        <w:rPr>
          <w:sz w:val="24"/>
        </w:rPr>
      </w:pPr>
      <w:r>
        <w:rPr>
          <w:sz w:val="24"/>
        </w:rPr>
        <w:t>Z</w:t>
      </w:r>
      <w:r w:rsidRPr="000C1DF0">
        <w:rPr>
          <w:sz w:val="24"/>
        </w:rPr>
        <w:t xml:space="preserve">dravá výživa – základní potraviny jejich původ </w:t>
      </w:r>
    </w:p>
    <w:p w:rsidR="003E241C" w:rsidRDefault="003E241C" w:rsidP="003E241C">
      <w:pPr>
        <w:rPr>
          <w:sz w:val="24"/>
          <w:u w:val="single"/>
        </w:rPr>
      </w:pPr>
      <w:r w:rsidRPr="0070793A">
        <w:rPr>
          <w:sz w:val="24"/>
          <w:u w:val="single"/>
        </w:rPr>
        <w:t>Leden –</w:t>
      </w:r>
      <w:r>
        <w:rPr>
          <w:sz w:val="24"/>
          <w:u w:val="single"/>
        </w:rPr>
        <w:t>Únor</w:t>
      </w:r>
    </w:p>
    <w:p w:rsidR="003E241C" w:rsidRPr="000C1DF0" w:rsidRDefault="003E241C" w:rsidP="003E241C">
      <w:pPr>
        <w:ind w:left="708" w:hanging="708"/>
        <w:rPr>
          <w:sz w:val="24"/>
        </w:rPr>
      </w:pPr>
      <w:r>
        <w:rPr>
          <w:sz w:val="24"/>
        </w:rPr>
        <w:t>Téma</w:t>
      </w:r>
      <w:r w:rsidRPr="000C1DF0">
        <w:rPr>
          <w:sz w:val="24"/>
        </w:rPr>
        <w:t xml:space="preserve">: </w:t>
      </w:r>
      <w:proofErr w:type="gramStart"/>
      <w:r w:rsidRPr="000C1DF0">
        <w:rPr>
          <w:sz w:val="24"/>
        </w:rPr>
        <w:t>Bezpečnost</w:t>
      </w:r>
      <w:r>
        <w:rPr>
          <w:sz w:val="24"/>
        </w:rPr>
        <w:t xml:space="preserve"> </w:t>
      </w:r>
      <w:r w:rsidRPr="000C1DF0">
        <w:rPr>
          <w:sz w:val="24"/>
        </w:rPr>
        <w:t xml:space="preserve"> a</w:t>
      </w:r>
      <w:proofErr w:type="gramEnd"/>
      <w:r w:rsidRPr="000C1DF0">
        <w:rPr>
          <w:sz w:val="24"/>
        </w:rPr>
        <w:t xml:space="preserve"> ochrana zdraví – povědomí o proměně  těla, nemocí,úrazem,</w:t>
      </w:r>
      <w:r>
        <w:rPr>
          <w:sz w:val="24"/>
        </w:rPr>
        <w:t xml:space="preserve"> </w:t>
      </w:r>
      <w:r w:rsidRPr="000C1DF0">
        <w:rPr>
          <w:sz w:val="24"/>
        </w:rPr>
        <w:t xml:space="preserve">předcházet úrazům správným chováním </w:t>
      </w:r>
    </w:p>
    <w:p w:rsidR="003E241C" w:rsidRPr="000C1DF0" w:rsidRDefault="003E241C" w:rsidP="003E241C">
      <w:pPr>
        <w:ind w:firstLine="708"/>
        <w:rPr>
          <w:sz w:val="24"/>
        </w:rPr>
      </w:pPr>
      <w:r w:rsidRPr="000C1DF0">
        <w:rPr>
          <w:sz w:val="24"/>
        </w:rPr>
        <w:t>Protikuřácká prevence – já kouřit nebudu a vím proč.</w:t>
      </w:r>
    </w:p>
    <w:p w:rsidR="003E241C" w:rsidRPr="0070793A" w:rsidRDefault="003E241C" w:rsidP="003E241C">
      <w:pPr>
        <w:rPr>
          <w:sz w:val="24"/>
          <w:u w:val="single"/>
        </w:rPr>
      </w:pPr>
      <w:r w:rsidRPr="0070793A">
        <w:rPr>
          <w:sz w:val="24"/>
          <w:u w:val="single"/>
        </w:rPr>
        <w:t xml:space="preserve">Březen – </w:t>
      </w:r>
      <w:r>
        <w:rPr>
          <w:sz w:val="24"/>
          <w:u w:val="single"/>
        </w:rPr>
        <w:t>D</w:t>
      </w:r>
      <w:r w:rsidRPr="0070793A">
        <w:rPr>
          <w:sz w:val="24"/>
          <w:u w:val="single"/>
        </w:rPr>
        <w:t>uben</w:t>
      </w:r>
    </w:p>
    <w:p w:rsidR="003E241C" w:rsidRPr="000C1DF0" w:rsidRDefault="003E241C" w:rsidP="003E241C">
      <w:pPr>
        <w:rPr>
          <w:sz w:val="24"/>
        </w:rPr>
      </w:pPr>
      <w:r>
        <w:rPr>
          <w:sz w:val="24"/>
        </w:rPr>
        <w:t>Téma</w:t>
      </w:r>
      <w:r w:rsidRPr="000C1DF0">
        <w:rPr>
          <w:sz w:val="24"/>
        </w:rPr>
        <w:t>: Sám doma – jak se zachovat v různých situa</w:t>
      </w:r>
      <w:r>
        <w:rPr>
          <w:sz w:val="24"/>
        </w:rPr>
        <w:t>cích – podezřelé zvuky, někdo ci</w:t>
      </w:r>
      <w:r w:rsidRPr="000C1DF0">
        <w:rPr>
          <w:sz w:val="24"/>
        </w:rPr>
        <w:t>zí zvoní, hoří, spustí se ti k</w:t>
      </w:r>
      <w:r>
        <w:rPr>
          <w:sz w:val="24"/>
        </w:rPr>
        <w:t>r</w:t>
      </w:r>
      <w:r w:rsidRPr="000C1DF0">
        <w:rPr>
          <w:sz w:val="24"/>
        </w:rPr>
        <w:t>ev z nosu, po</w:t>
      </w:r>
      <w:r>
        <w:rPr>
          <w:sz w:val="24"/>
        </w:rPr>
        <w:t>tápíš se,</w:t>
      </w:r>
    </w:p>
    <w:p w:rsidR="003E241C" w:rsidRPr="0070793A" w:rsidRDefault="003E241C" w:rsidP="003E241C">
      <w:pPr>
        <w:rPr>
          <w:sz w:val="24"/>
          <w:u w:val="single"/>
        </w:rPr>
      </w:pPr>
      <w:r>
        <w:rPr>
          <w:sz w:val="24"/>
          <w:u w:val="single"/>
        </w:rPr>
        <w:t>Květen – Č</w:t>
      </w:r>
      <w:r w:rsidRPr="0070793A">
        <w:rPr>
          <w:sz w:val="24"/>
          <w:u w:val="single"/>
        </w:rPr>
        <w:t>erven</w:t>
      </w:r>
    </w:p>
    <w:p w:rsidR="003E241C" w:rsidRDefault="003E241C" w:rsidP="003E241C">
      <w:pPr>
        <w:rPr>
          <w:sz w:val="24"/>
        </w:rPr>
      </w:pPr>
      <w:r>
        <w:rPr>
          <w:sz w:val="24"/>
        </w:rPr>
        <w:t>Téma</w:t>
      </w:r>
      <w:r w:rsidRPr="000C1DF0">
        <w:rPr>
          <w:sz w:val="24"/>
        </w:rPr>
        <w:t xml:space="preserve">: Nástrahy ulice – neznámý </w:t>
      </w:r>
      <w:proofErr w:type="gramStart"/>
      <w:r w:rsidRPr="000C1DF0">
        <w:rPr>
          <w:sz w:val="24"/>
        </w:rPr>
        <w:t>tě</w:t>
      </w:r>
      <w:proofErr w:type="gramEnd"/>
      <w:r w:rsidRPr="000C1DF0">
        <w:rPr>
          <w:sz w:val="24"/>
        </w:rPr>
        <w:t xml:space="preserve"> zve k sobě do auta, neznámí ti nabízí sladkosti, jde za</w:t>
      </w:r>
      <w:r>
        <w:rPr>
          <w:sz w:val="24"/>
        </w:rPr>
        <w:t xml:space="preserve"> </w:t>
      </w:r>
      <w:r w:rsidRPr="000C1DF0">
        <w:rPr>
          <w:sz w:val="24"/>
        </w:rPr>
        <w:t>tebou cizí pes, někdo se tě nepříjemně dotýká.</w:t>
      </w:r>
    </w:p>
    <w:p w:rsidR="003E241C" w:rsidRPr="003E241C" w:rsidRDefault="003E241C"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36" w:name="_Toc443571415"/>
      <w:r w:rsidRPr="003E241C">
        <w:rPr>
          <w:rFonts w:ascii="Times New Roman" w:hAnsi="Times New Roman" w:cs="Times New Roman"/>
          <w:b/>
          <w:color w:val="auto"/>
          <w:sz w:val="28"/>
          <w:lang w:val="cs-CZ" w:eastAsia="cs-CZ"/>
        </w:rPr>
        <w:t>Dopravní výchova v MŠ</w:t>
      </w:r>
      <w:bookmarkEnd w:id="36"/>
    </w:p>
    <w:p w:rsidR="003E241C" w:rsidRPr="000C1DF0" w:rsidRDefault="003E241C" w:rsidP="003E241C">
      <w:pPr>
        <w:rPr>
          <w:sz w:val="24"/>
        </w:rPr>
      </w:pPr>
      <w:r w:rsidRPr="000C1DF0">
        <w:rPr>
          <w:sz w:val="24"/>
        </w:rPr>
        <w:t xml:space="preserve">Dítě by mělo vlivem systematické a vhodně cílené práce v oblasti dopravní </w:t>
      </w:r>
      <w:proofErr w:type="gramStart"/>
      <w:r w:rsidRPr="000C1DF0">
        <w:rPr>
          <w:sz w:val="24"/>
        </w:rPr>
        <w:t>výchovy :</w:t>
      </w:r>
      <w:proofErr w:type="gramEnd"/>
    </w:p>
    <w:p w:rsidR="003E241C" w:rsidRPr="000C1DF0" w:rsidRDefault="003E241C" w:rsidP="003E241C">
      <w:pPr>
        <w:rPr>
          <w:sz w:val="24"/>
        </w:rPr>
      </w:pPr>
      <w:r>
        <w:rPr>
          <w:sz w:val="24"/>
        </w:rPr>
        <w:t>Zvládat:</w:t>
      </w:r>
    </w:p>
    <w:p w:rsidR="003E241C" w:rsidRPr="003E241C" w:rsidRDefault="003E241C" w:rsidP="00D86F13">
      <w:pPr>
        <w:pStyle w:val="Odstavecseseznamem"/>
        <w:widowControl/>
        <w:numPr>
          <w:ilvl w:val="0"/>
          <w:numId w:val="42"/>
        </w:numPr>
        <w:wordWrap/>
        <w:autoSpaceDE/>
        <w:autoSpaceDN/>
        <w:spacing w:after="200" w:line="276" w:lineRule="auto"/>
        <w:ind w:left="567" w:hanging="567"/>
        <w:jc w:val="left"/>
        <w:rPr>
          <w:sz w:val="24"/>
        </w:rPr>
      </w:pPr>
      <w:r w:rsidRPr="003E241C">
        <w:rPr>
          <w:sz w:val="24"/>
        </w:rPr>
        <w:t>určit pravou a levou ruku vzhledem k sobě, chodit po správné straně chodníku</w:t>
      </w:r>
    </w:p>
    <w:p w:rsidR="003E241C" w:rsidRPr="003E241C" w:rsidRDefault="003E241C" w:rsidP="00D86F13">
      <w:pPr>
        <w:pStyle w:val="Odstavecseseznamem"/>
        <w:widowControl/>
        <w:numPr>
          <w:ilvl w:val="0"/>
          <w:numId w:val="42"/>
        </w:numPr>
        <w:wordWrap/>
        <w:autoSpaceDE/>
        <w:autoSpaceDN/>
        <w:spacing w:after="200" w:line="276" w:lineRule="auto"/>
        <w:ind w:left="567" w:hanging="567"/>
        <w:jc w:val="left"/>
        <w:rPr>
          <w:sz w:val="24"/>
        </w:rPr>
      </w:pPr>
      <w:r w:rsidRPr="003E241C">
        <w:rPr>
          <w:sz w:val="24"/>
        </w:rPr>
        <w:t xml:space="preserve">přecházet vozovku, křižovatku, po vyznačených přechodech pro chodce do vzdálenosti </w:t>
      </w:r>
      <w:smartTag w:uri="urn:schemas-microsoft-com:office:smarttags" w:element="metricconverter">
        <w:smartTagPr>
          <w:attr w:name="ProductID" w:val="50 m"/>
        </w:smartTagPr>
        <w:r w:rsidRPr="003E241C">
          <w:rPr>
            <w:sz w:val="24"/>
          </w:rPr>
          <w:t>50 m</w:t>
        </w:r>
      </w:smartTag>
    </w:p>
    <w:p w:rsidR="003E241C" w:rsidRPr="003E241C" w:rsidRDefault="003E241C" w:rsidP="00D86F13">
      <w:pPr>
        <w:pStyle w:val="Odstavecseseznamem"/>
        <w:widowControl/>
        <w:numPr>
          <w:ilvl w:val="0"/>
          <w:numId w:val="42"/>
        </w:numPr>
        <w:wordWrap/>
        <w:autoSpaceDE/>
        <w:autoSpaceDN/>
        <w:spacing w:after="200" w:line="276" w:lineRule="auto"/>
        <w:ind w:left="567" w:hanging="567"/>
        <w:jc w:val="left"/>
        <w:rPr>
          <w:sz w:val="24"/>
        </w:rPr>
      </w:pPr>
      <w:r w:rsidRPr="003E241C">
        <w:rPr>
          <w:sz w:val="24"/>
        </w:rPr>
        <w:t>rozhlédnout se nejprve vlevo, potom vpravo a opět vlevo před vstupem do vozovky, zapojit zrak,sluch, zrakový kontakt s řidičem</w:t>
      </w:r>
    </w:p>
    <w:p w:rsidR="003E241C" w:rsidRPr="003E241C" w:rsidRDefault="003E241C" w:rsidP="00D86F13">
      <w:pPr>
        <w:pStyle w:val="Odstavecseseznamem"/>
        <w:widowControl/>
        <w:numPr>
          <w:ilvl w:val="0"/>
          <w:numId w:val="42"/>
        </w:numPr>
        <w:wordWrap/>
        <w:autoSpaceDE/>
        <w:autoSpaceDN/>
        <w:spacing w:after="200" w:line="276" w:lineRule="auto"/>
        <w:ind w:left="567" w:hanging="567"/>
        <w:jc w:val="left"/>
        <w:rPr>
          <w:sz w:val="24"/>
        </w:rPr>
      </w:pPr>
      <w:r w:rsidRPr="003E241C">
        <w:rPr>
          <w:sz w:val="24"/>
        </w:rPr>
        <w:t>chovat se ohleduplně ve veřejných dopravních prostředcích ke starším a nemocným lidem, nastávajícím maminkám</w:t>
      </w:r>
    </w:p>
    <w:p w:rsidR="003E241C" w:rsidRPr="000C1DF0" w:rsidRDefault="003E241C" w:rsidP="003E241C">
      <w:pPr>
        <w:rPr>
          <w:sz w:val="24"/>
        </w:rPr>
      </w:pPr>
      <w:r>
        <w:rPr>
          <w:sz w:val="24"/>
        </w:rPr>
        <w:t>Znát:</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t>pojem chodník, vozovka, krajnice, obrubník, přechod, nadchod, podchod</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t>význam dopravních značek a značení pro chodce</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lastRenderedPageBreak/>
        <w:t>význam dopravních světel pro řízení dopravy – využívat tlačítka pro chodce</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t>úlohu a základní postoje příslušníků městské a státní policie při řízení dopravy</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t>vhodná místa ke hrám dětí v nejbližším okolí svého bydliště</w:t>
      </w:r>
    </w:p>
    <w:p w:rsidR="003E241C" w:rsidRPr="003E241C" w:rsidRDefault="003E241C" w:rsidP="00D86F13">
      <w:pPr>
        <w:pStyle w:val="Odstavecseseznamem"/>
        <w:widowControl/>
        <w:numPr>
          <w:ilvl w:val="0"/>
          <w:numId w:val="43"/>
        </w:numPr>
        <w:wordWrap/>
        <w:autoSpaceDE/>
        <w:autoSpaceDN/>
        <w:spacing w:after="200" w:line="276" w:lineRule="auto"/>
        <w:ind w:left="567" w:hanging="567"/>
        <w:jc w:val="left"/>
        <w:rPr>
          <w:sz w:val="24"/>
        </w:rPr>
      </w:pPr>
      <w:r w:rsidRPr="003E241C">
        <w:rPr>
          <w:sz w:val="24"/>
        </w:rPr>
        <w:t>nejvhodnější a nejbezpečnější cesta z domova do školy a zpět</w:t>
      </w:r>
    </w:p>
    <w:p w:rsidR="003E241C" w:rsidRPr="000C1DF0" w:rsidRDefault="003E241C" w:rsidP="003E241C">
      <w:pPr>
        <w:rPr>
          <w:sz w:val="24"/>
        </w:rPr>
      </w:pPr>
      <w:r w:rsidRPr="000C1DF0">
        <w:rPr>
          <w:sz w:val="24"/>
        </w:rPr>
        <w:t>Být seznámeno</w:t>
      </w:r>
      <w:r>
        <w:rPr>
          <w:sz w:val="24"/>
        </w:rPr>
        <w:t>:</w:t>
      </w:r>
    </w:p>
    <w:p w:rsidR="003E241C" w:rsidRPr="003E241C" w:rsidRDefault="003E241C" w:rsidP="00D86F13">
      <w:pPr>
        <w:pStyle w:val="Odstavecseseznamem"/>
        <w:widowControl/>
        <w:numPr>
          <w:ilvl w:val="0"/>
          <w:numId w:val="44"/>
        </w:numPr>
        <w:wordWrap/>
        <w:autoSpaceDE/>
        <w:autoSpaceDN/>
        <w:spacing w:after="200" w:line="276" w:lineRule="auto"/>
        <w:ind w:left="567" w:hanging="567"/>
        <w:jc w:val="left"/>
        <w:rPr>
          <w:sz w:val="24"/>
        </w:rPr>
      </w:pPr>
      <w:r w:rsidRPr="003E241C">
        <w:rPr>
          <w:sz w:val="24"/>
        </w:rPr>
        <w:t>s nejběžnějšími druhy motorových vozidel – motorových i nemotorových prostředků, včetně dětských dopravních prostředků</w:t>
      </w:r>
    </w:p>
    <w:p w:rsidR="003E241C" w:rsidRPr="003E241C" w:rsidRDefault="003E241C" w:rsidP="00D86F13">
      <w:pPr>
        <w:pStyle w:val="Odstavecseseznamem"/>
        <w:widowControl/>
        <w:numPr>
          <w:ilvl w:val="0"/>
          <w:numId w:val="44"/>
        </w:numPr>
        <w:wordWrap/>
        <w:autoSpaceDE/>
        <w:autoSpaceDN/>
        <w:spacing w:after="200" w:line="276" w:lineRule="auto"/>
        <w:ind w:left="567" w:hanging="567"/>
        <w:jc w:val="left"/>
        <w:rPr>
          <w:sz w:val="24"/>
        </w:rPr>
      </w:pPr>
      <w:r w:rsidRPr="003E241C">
        <w:rPr>
          <w:sz w:val="24"/>
        </w:rPr>
        <w:t>s nejdůležitějšími světelnými i zvukovými signály policie a vozidel záchranné služby a hasičů</w:t>
      </w:r>
    </w:p>
    <w:p w:rsidR="003E241C" w:rsidRPr="003E241C" w:rsidRDefault="003E241C" w:rsidP="00D86F13">
      <w:pPr>
        <w:pStyle w:val="Odstavecseseznamem"/>
        <w:widowControl/>
        <w:numPr>
          <w:ilvl w:val="0"/>
          <w:numId w:val="44"/>
        </w:numPr>
        <w:wordWrap/>
        <w:autoSpaceDE/>
        <w:autoSpaceDN/>
        <w:spacing w:after="200" w:line="276" w:lineRule="auto"/>
        <w:ind w:left="567" w:hanging="567"/>
        <w:jc w:val="left"/>
        <w:rPr>
          <w:sz w:val="24"/>
        </w:rPr>
      </w:pPr>
      <w:r w:rsidRPr="003E241C">
        <w:rPr>
          <w:sz w:val="24"/>
        </w:rPr>
        <w:t>s kolejovými dopravními prostředky, s prvky lodní a letecké dopravy</w:t>
      </w:r>
    </w:p>
    <w:p w:rsidR="003E241C" w:rsidRPr="003E241C" w:rsidRDefault="003E241C" w:rsidP="00D86F13">
      <w:pPr>
        <w:pStyle w:val="Odstavecseseznamem"/>
        <w:widowControl/>
        <w:numPr>
          <w:ilvl w:val="0"/>
          <w:numId w:val="44"/>
        </w:numPr>
        <w:tabs>
          <w:tab w:val="left" w:pos="1134"/>
        </w:tabs>
        <w:wordWrap/>
        <w:autoSpaceDE/>
        <w:autoSpaceDN/>
        <w:spacing w:after="200" w:line="276" w:lineRule="auto"/>
        <w:ind w:left="567" w:hanging="567"/>
        <w:jc w:val="left"/>
        <w:rPr>
          <w:sz w:val="24"/>
        </w:rPr>
      </w:pPr>
      <w:r w:rsidRPr="003E241C">
        <w:rPr>
          <w:sz w:val="24"/>
        </w:rPr>
        <w:t>s výstražnými znameními a se zabezpečovacím zařízením na železnici</w:t>
      </w:r>
    </w:p>
    <w:p w:rsidR="003E241C" w:rsidRPr="00020A62" w:rsidRDefault="003E241C" w:rsidP="00D86F13">
      <w:pPr>
        <w:pStyle w:val="Odstavecseseznamem"/>
        <w:widowControl/>
        <w:numPr>
          <w:ilvl w:val="0"/>
          <w:numId w:val="44"/>
        </w:numPr>
        <w:wordWrap/>
        <w:autoSpaceDE/>
        <w:autoSpaceDN/>
        <w:spacing w:after="200" w:line="276" w:lineRule="auto"/>
        <w:ind w:left="567" w:hanging="567"/>
        <w:jc w:val="left"/>
        <w:rPr>
          <w:sz w:val="24"/>
        </w:rPr>
      </w:pPr>
      <w:r w:rsidRPr="003E241C">
        <w:rPr>
          <w:sz w:val="24"/>
        </w:rPr>
        <w:t>s umístěním stanicemi první pomoci, policie, hasičů, pokud jsou v dosahu či okruhu školy či domova.</w:t>
      </w:r>
    </w:p>
    <w:p w:rsidR="00020A62" w:rsidRDefault="003E241C" w:rsidP="003E241C">
      <w:pPr>
        <w:rPr>
          <w:sz w:val="24"/>
        </w:rPr>
      </w:pPr>
      <w:r w:rsidRPr="000C1DF0">
        <w:rPr>
          <w:sz w:val="24"/>
        </w:rPr>
        <w:t xml:space="preserve">Při stanovení požadavků přihlížíme k věkovým zvláštnostem a místím podmínkám a možnostem. </w:t>
      </w:r>
    </w:p>
    <w:p w:rsidR="00020A62" w:rsidRDefault="00020A62" w:rsidP="003E241C">
      <w:pPr>
        <w:rPr>
          <w:sz w:val="24"/>
        </w:rPr>
      </w:pPr>
    </w:p>
    <w:p w:rsidR="00020A62" w:rsidRDefault="003E241C" w:rsidP="003E241C">
      <w:pPr>
        <w:rPr>
          <w:sz w:val="24"/>
        </w:rPr>
      </w:pPr>
      <w:r w:rsidRPr="000C1DF0">
        <w:rPr>
          <w:sz w:val="24"/>
        </w:rPr>
        <w:t xml:space="preserve">Chceme, aby děti chápaly, že to, co od nich žádáme je nezbytně nutné z hlediska dopravní bezpečnosti, ale i pro ochranu jejich zdraví. U dětí musíme postupně formovat vědomí mravní odpovědnosti jako účastníka dopravního provozu, aby ochotně a rádo vždy jednalo správně nejen ve svém zájmu, ale i v zájmu ostatních. </w:t>
      </w:r>
    </w:p>
    <w:p w:rsidR="00020A62" w:rsidRDefault="00020A62" w:rsidP="003E241C">
      <w:pPr>
        <w:rPr>
          <w:sz w:val="24"/>
        </w:rPr>
      </w:pPr>
    </w:p>
    <w:p w:rsidR="003E241C" w:rsidRPr="000C1DF0" w:rsidRDefault="003E241C" w:rsidP="003E241C">
      <w:pPr>
        <w:rPr>
          <w:sz w:val="24"/>
        </w:rPr>
      </w:pPr>
      <w:r w:rsidRPr="000C1DF0">
        <w:rPr>
          <w:sz w:val="24"/>
        </w:rPr>
        <w:t>Děti získávají uváděné poznatky nenásilně a přiměřeně svému věku formou hry a v situacích podobných životní praxi. P</w:t>
      </w:r>
      <w:r>
        <w:rPr>
          <w:sz w:val="24"/>
        </w:rPr>
        <w:t>roto zařazujeme hry, které upevň</w:t>
      </w:r>
      <w:r w:rsidRPr="000C1DF0">
        <w:rPr>
          <w:sz w:val="24"/>
        </w:rPr>
        <w:t xml:space="preserve">ují pozornost, přesnost, orientaci v prostoru.Záměrně vytváříme problémové situace a hledáme </w:t>
      </w:r>
      <w:r w:rsidR="00020A62">
        <w:rPr>
          <w:sz w:val="24"/>
        </w:rPr>
        <w:t>řešení</w:t>
      </w:r>
      <w:r w:rsidRPr="000C1DF0">
        <w:rPr>
          <w:sz w:val="24"/>
        </w:rPr>
        <w:t xml:space="preserve"> („ například „ jak př</w:t>
      </w:r>
      <w:r w:rsidR="00020A62">
        <w:rPr>
          <w:sz w:val="24"/>
        </w:rPr>
        <w:t xml:space="preserve">ejdeme mezi zaparkovanými auty” </w:t>
      </w:r>
      <w:r w:rsidRPr="000C1DF0">
        <w:rPr>
          <w:sz w:val="24"/>
        </w:rPr>
        <w:t>musíme být viděni).</w:t>
      </w:r>
      <w:r>
        <w:rPr>
          <w:sz w:val="24"/>
        </w:rPr>
        <w:t xml:space="preserve"> </w:t>
      </w:r>
      <w:r w:rsidRPr="000C1DF0">
        <w:rPr>
          <w:sz w:val="24"/>
        </w:rPr>
        <w:t>Zvyšujeme pohybovou aktivitu a zdatnost, zařazujeme pohádky s dopravní tématikou.</w:t>
      </w:r>
    </w:p>
    <w:p w:rsidR="003E241C" w:rsidRPr="00020A62" w:rsidRDefault="003E241C"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37" w:name="_Toc443571416"/>
      <w:r w:rsidRPr="00020A62">
        <w:rPr>
          <w:rFonts w:ascii="Times New Roman" w:hAnsi="Times New Roman" w:cs="Times New Roman"/>
          <w:b/>
          <w:color w:val="auto"/>
          <w:sz w:val="28"/>
          <w:lang w:val="cs-CZ" w:eastAsia="cs-CZ"/>
        </w:rPr>
        <w:t>Plán logopedické péče</w:t>
      </w:r>
      <w:bookmarkEnd w:id="37"/>
    </w:p>
    <w:p w:rsidR="003E241C" w:rsidRPr="000C1DF0" w:rsidRDefault="003E241C" w:rsidP="003E241C">
      <w:pPr>
        <w:rPr>
          <w:sz w:val="24"/>
        </w:rPr>
      </w:pPr>
    </w:p>
    <w:p w:rsidR="00020A62" w:rsidRDefault="003E241C" w:rsidP="003E241C">
      <w:pPr>
        <w:rPr>
          <w:sz w:val="24"/>
        </w:rPr>
      </w:pPr>
      <w:r w:rsidRPr="000C1DF0">
        <w:rPr>
          <w:sz w:val="24"/>
        </w:rPr>
        <w:t xml:space="preserve">Náprava řeči u dětí bude prováděna pravidelně každý týden </w:t>
      </w:r>
      <w:r w:rsidR="00020A62">
        <w:rPr>
          <w:sz w:val="24"/>
        </w:rPr>
        <w:t xml:space="preserve">v </w:t>
      </w:r>
      <w:r w:rsidRPr="000C1DF0">
        <w:rPr>
          <w:sz w:val="24"/>
        </w:rPr>
        <w:t>předem stanoveném čase v logopedické poradně.</w:t>
      </w:r>
      <w:r>
        <w:rPr>
          <w:sz w:val="24"/>
        </w:rPr>
        <w:t xml:space="preserve"> </w:t>
      </w:r>
      <w:r w:rsidR="00020A62">
        <w:rPr>
          <w:sz w:val="24"/>
        </w:rPr>
        <w:t>(</w:t>
      </w:r>
      <w:r w:rsidRPr="000C1DF0">
        <w:rPr>
          <w:sz w:val="24"/>
        </w:rPr>
        <w:t>upřesněno na každý školní rok podle ročního plánu)</w:t>
      </w:r>
      <w:r w:rsidR="00020A62">
        <w:rPr>
          <w:sz w:val="24"/>
        </w:rPr>
        <w:t xml:space="preserve">. </w:t>
      </w:r>
      <w:r w:rsidRPr="000C1DF0">
        <w:rPr>
          <w:sz w:val="24"/>
        </w:rPr>
        <w:t>Dále je návaznost v nápravě 1x týdně v rámci režimu dne.</w:t>
      </w:r>
      <w:r w:rsidR="00020A62">
        <w:rPr>
          <w:sz w:val="24"/>
        </w:rPr>
        <w:t xml:space="preserve"> </w:t>
      </w:r>
      <w:r w:rsidRPr="000C1DF0">
        <w:rPr>
          <w:sz w:val="24"/>
        </w:rPr>
        <w:t>Děti mají zavedeny karty s individuálním plánem nápravy řeči.</w:t>
      </w:r>
      <w:r>
        <w:rPr>
          <w:sz w:val="24"/>
        </w:rPr>
        <w:t xml:space="preserve"> </w:t>
      </w:r>
    </w:p>
    <w:p w:rsidR="00020A62" w:rsidRDefault="00020A62" w:rsidP="003E241C">
      <w:pPr>
        <w:rPr>
          <w:sz w:val="24"/>
        </w:rPr>
      </w:pPr>
    </w:p>
    <w:p w:rsidR="00020A62" w:rsidRPr="00020A62" w:rsidRDefault="003E241C" w:rsidP="003E241C">
      <w:pPr>
        <w:rPr>
          <w:b/>
          <w:sz w:val="24"/>
          <w:u w:val="single"/>
        </w:rPr>
      </w:pPr>
      <w:r w:rsidRPr="00020A62">
        <w:rPr>
          <w:b/>
          <w:sz w:val="24"/>
          <w:u w:val="single"/>
        </w:rPr>
        <w:t>Seznam používané literatu</w:t>
      </w:r>
      <w:r w:rsidR="00020A62" w:rsidRPr="00020A62">
        <w:rPr>
          <w:b/>
          <w:sz w:val="24"/>
          <w:u w:val="single"/>
        </w:rPr>
        <w:t>ry</w:t>
      </w:r>
      <w:r w:rsidRPr="00020A62">
        <w:rPr>
          <w:b/>
          <w:sz w:val="24"/>
          <w:u w:val="single"/>
        </w:rPr>
        <w:t xml:space="preserve">: </w:t>
      </w:r>
    </w:p>
    <w:p w:rsidR="00020A62" w:rsidRDefault="00020A62" w:rsidP="003E241C">
      <w:pPr>
        <w:rPr>
          <w:sz w:val="24"/>
        </w:rPr>
      </w:pPr>
      <w:r>
        <w:rPr>
          <w:sz w:val="24"/>
        </w:rPr>
        <w:t>Cvičné texty pro logopedii</w:t>
      </w:r>
    </w:p>
    <w:p w:rsidR="00020A62" w:rsidRDefault="00020A62" w:rsidP="003E241C">
      <w:pPr>
        <w:rPr>
          <w:sz w:val="24"/>
        </w:rPr>
      </w:pPr>
      <w:r>
        <w:rPr>
          <w:sz w:val="24"/>
        </w:rPr>
        <w:t>Logopedie předškolního věku</w:t>
      </w:r>
    </w:p>
    <w:p w:rsidR="00020A62" w:rsidRDefault="003E241C" w:rsidP="003E241C">
      <w:pPr>
        <w:rPr>
          <w:sz w:val="24"/>
        </w:rPr>
      </w:pPr>
      <w:r w:rsidRPr="000C1DF0">
        <w:rPr>
          <w:sz w:val="24"/>
        </w:rPr>
        <w:t>Brousek pro tvůj jazýček</w:t>
      </w:r>
    </w:p>
    <w:p w:rsidR="00020A62" w:rsidRDefault="00020A62" w:rsidP="003E241C">
      <w:pPr>
        <w:rPr>
          <w:sz w:val="24"/>
        </w:rPr>
      </w:pPr>
      <w:r>
        <w:rPr>
          <w:sz w:val="24"/>
        </w:rPr>
        <w:t>Abeceda</w:t>
      </w:r>
    </w:p>
    <w:p w:rsidR="00020A62" w:rsidRDefault="003E241C" w:rsidP="003E241C">
      <w:pPr>
        <w:rPr>
          <w:sz w:val="24"/>
        </w:rPr>
      </w:pPr>
      <w:r w:rsidRPr="000C1DF0">
        <w:rPr>
          <w:sz w:val="24"/>
        </w:rPr>
        <w:t xml:space="preserve">Náměty na logopedickou </w:t>
      </w:r>
      <w:r w:rsidR="00020A62">
        <w:rPr>
          <w:sz w:val="24"/>
        </w:rPr>
        <w:t>prevenci</w:t>
      </w:r>
    </w:p>
    <w:p w:rsidR="00020A62" w:rsidRDefault="00020A62" w:rsidP="003E241C">
      <w:pPr>
        <w:rPr>
          <w:sz w:val="24"/>
        </w:rPr>
      </w:pPr>
      <w:r>
        <w:rPr>
          <w:sz w:val="24"/>
        </w:rPr>
        <w:t>Logopedie v praxi</w:t>
      </w:r>
    </w:p>
    <w:p w:rsidR="00020A62" w:rsidRDefault="00020A62" w:rsidP="003E241C">
      <w:pPr>
        <w:rPr>
          <w:sz w:val="24"/>
        </w:rPr>
      </w:pPr>
      <w:r>
        <w:rPr>
          <w:sz w:val="24"/>
        </w:rPr>
        <w:t>Pracovní listy – Šimon</w:t>
      </w:r>
    </w:p>
    <w:p w:rsidR="003E241C" w:rsidRPr="000C1DF0" w:rsidRDefault="003E241C" w:rsidP="003E241C">
      <w:pPr>
        <w:rPr>
          <w:sz w:val="24"/>
        </w:rPr>
      </w:pPr>
      <w:r w:rsidRPr="000C1DF0">
        <w:rPr>
          <w:sz w:val="24"/>
        </w:rPr>
        <w:t>Grafomotorické listy.</w:t>
      </w:r>
    </w:p>
    <w:p w:rsidR="003E241C" w:rsidRPr="00020A62" w:rsidRDefault="003E241C"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38" w:name="_Toc443571417"/>
      <w:r w:rsidRPr="00020A62">
        <w:rPr>
          <w:rFonts w:ascii="Times New Roman" w:hAnsi="Times New Roman" w:cs="Times New Roman"/>
          <w:b/>
          <w:color w:val="auto"/>
          <w:sz w:val="28"/>
          <w:lang w:val="cs-CZ" w:eastAsia="cs-CZ"/>
        </w:rPr>
        <w:t>Plán logopedické prevence</w:t>
      </w:r>
      <w:bookmarkEnd w:id="38"/>
    </w:p>
    <w:p w:rsidR="00020A62" w:rsidRPr="000C1DF0" w:rsidRDefault="003E241C" w:rsidP="00020A62">
      <w:pPr>
        <w:rPr>
          <w:sz w:val="24"/>
        </w:rPr>
      </w:pPr>
      <w:r w:rsidRPr="000C1DF0">
        <w:rPr>
          <w:sz w:val="24"/>
        </w:rPr>
        <w:t>Logopedická prevence se provádí dle individuality dítěte.</w:t>
      </w:r>
      <w:r>
        <w:rPr>
          <w:sz w:val="24"/>
        </w:rPr>
        <w:t xml:space="preserve"> </w:t>
      </w:r>
      <w:r w:rsidRPr="000C1DF0">
        <w:rPr>
          <w:sz w:val="24"/>
        </w:rPr>
        <w:t xml:space="preserve">Kolektivní prevence se prolíná celým </w:t>
      </w:r>
      <w:r w:rsidRPr="000C1DF0">
        <w:rPr>
          <w:sz w:val="24"/>
        </w:rPr>
        <w:lastRenderedPageBreak/>
        <w:t>dopolednem v MŠ.</w:t>
      </w:r>
      <w:r>
        <w:rPr>
          <w:sz w:val="24"/>
        </w:rPr>
        <w:t xml:space="preserve"> </w:t>
      </w:r>
      <w:r w:rsidR="00020A62" w:rsidRPr="000C1DF0">
        <w:rPr>
          <w:sz w:val="24"/>
        </w:rPr>
        <w:t>Logopedická prevence se provádí formou říkadel,</w:t>
      </w:r>
      <w:r w:rsidR="002C6EE1">
        <w:rPr>
          <w:sz w:val="24"/>
        </w:rPr>
        <w:t xml:space="preserve"> </w:t>
      </w:r>
      <w:r w:rsidR="00020A62" w:rsidRPr="000C1DF0">
        <w:rPr>
          <w:sz w:val="24"/>
        </w:rPr>
        <w:t>básní, rytmizací,sluchovými hrami, dechovými cvičeními, grafomotoriky a běžně mluveného slova.</w:t>
      </w:r>
    </w:p>
    <w:p w:rsidR="00020A62" w:rsidRDefault="00020A62" w:rsidP="003E241C">
      <w:pPr>
        <w:rPr>
          <w:sz w:val="24"/>
        </w:rPr>
      </w:pPr>
    </w:p>
    <w:p w:rsidR="00020A62" w:rsidRPr="00020A62" w:rsidRDefault="00020A62" w:rsidP="003E241C">
      <w:pPr>
        <w:rPr>
          <w:b/>
          <w:sz w:val="24"/>
          <w:u w:val="single"/>
        </w:rPr>
      </w:pPr>
      <w:r w:rsidRPr="00020A62">
        <w:rPr>
          <w:b/>
          <w:sz w:val="24"/>
          <w:u w:val="single"/>
        </w:rPr>
        <w:t>Materiály se kterými se pracuje</w:t>
      </w:r>
      <w:r w:rsidR="003E241C" w:rsidRPr="00020A62">
        <w:rPr>
          <w:b/>
          <w:sz w:val="24"/>
          <w:u w:val="single"/>
        </w:rPr>
        <w:t xml:space="preserve">: </w:t>
      </w:r>
    </w:p>
    <w:p w:rsidR="00020A62" w:rsidRDefault="003E241C" w:rsidP="003E241C">
      <w:pPr>
        <w:rPr>
          <w:sz w:val="24"/>
        </w:rPr>
      </w:pPr>
      <w:r w:rsidRPr="000C1DF0">
        <w:rPr>
          <w:sz w:val="24"/>
        </w:rPr>
        <w:t xml:space="preserve">Rozumíš mi ?  </w:t>
      </w:r>
    </w:p>
    <w:p w:rsidR="00020A62" w:rsidRDefault="003E241C" w:rsidP="003E241C">
      <w:pPr>
        <w:rPr>
          <w:sz w:val="24"/>
        </w:rPr>
      </w:pPr>
      <w:r w:rsidRPr="000C1DF0">
        <w:rPr>
          <w:sz w:val="24"/>
        </w:rPr>
        <w:t>Logopedická preve</w:t>
      </w:r>
      <w:r w:rsidR="00020A62">
        <w:rPr>
          <w:sz w:val="24"/>
        </w:rPr>
        <w:t>nce</w:t>
      </w:r>
    </w:p>
    <w:p w:rsidR="00020A62" w:rsidRDefault="00020A62" w:rsidP="003E241C">
      <w:pPr>
        <w:rPr>
          <w:sz w:val="24"/>
        </w:rPr>
      </w:pPr>
      <w:r>
        <w:rPr>
          <w:sz w:val="24"/>
        </w:rPr>
        <w:t>Brouseknpro tvůj jazýček</w:t>
      </w:r>
    </w:p>
    <w:p w:rsidR="00020A62" w:rsidRDefault="00020A62" w:rsidP="003E241C">
      <w:pPr>
        <w:rPr>
          <w:sz w:val="24"/>
        </w:rPr>
      </w:pPr>
      <w:r>
        <w:rPr>
          <w:sz w:val="24"/>
        </w:rPr>
        <w:t>N</w:t>
      </w:r>
      <w:r w:rsidR="003E241C" w:rsidRPr="000C1DF0">
        <w:rPr>
          <w:sz w:val="24"/>
        </w:rPr>
        <w:t>áměty pro logo</w:t>
      </w:r>
      <w:r>
        <w:rPr>
          <w:sz w:val="24"/>
        </w:rPr>
        <w:t>pedickou prevenci</w:t>
      </w:r>
    </w:p>
    <w:p w:rsidR="00020A62" w:rsidRDefault="00020A62" w:rsidP="003E241C">
      <w:pPr>
        <w:rPr>
          <w:sz w:val="24"/>
        </w:rPr>
      </w:pPr>
      <w:r>
        <w:rPr>
          <w:sz w:val="24"/>
        </w:rPr>
        <w:t>Méda Pusík</w:t>
      </w:r>
    </w:p>
    <w:p w:rsidR="00020A62" w:rsidRDefault="00020A62" w:rsidP="003E241C">
      <w:pPr>
        <w:rPr>
          <w:sz w:val="24"/>
        </w:rPr>
      </w:pPr>
      <w:r>
        <w:rPr>
          <w:sz w:val="24"/>
        </w:rPr>
        <w:t>P</w:t>
      </w:r>
      <w:r w:rsidR="003E241C" w:rsidRPr="000C1DF0">
        <w:rPr>
          <w:sz w:val="24"/>
        </w:rPr>
        <w:t>rac</w:t>
      </w:r>
      <w:r w:rsidR="003E241C">
        <w:rPr>
          <w:sz w:val="24"/>
        </w:rPr>
        <w:t>ovní listy dle vlastní výroby</w:t>
      </w:r>
    </w:p>
    <w:p w:rsidR="00020A62" w:rsidRDefault="00020A62" w:rsidP="003E241C">
      <w:pPr>
        <w:rPr>
          <w:sz w:val="24"/>
        </w:rPr>
      </w:pPr>
      <w:r>
        <w:rPr>
          <w:sz w:val="24"/>
        </w:rPr>
        <w:t>Pracovní listy na grafomotoriku</w:t>
      </w:r>
    </w:p>
    <w:p w:rsidR="003E241C" w:rsidRPr="00020A62" w:rsidRDefault="00020A62" w:rsidP="00D86F13">
      <w:pPr>
        <w:pStyle w:val="Nadpis1"/>
        <w:numPr>
          <w:ilvl w:val="1"/>
          <w:numId w:val="1"/>
        </w:numPr>
        <w:wordWrap/>
        <w:ind w:hanging="792"/>
        <w:contextualSpacing/>
        <w:rPr>
          <w:rFonts w:ascii="Times New Roman" w:hAnsi="Times New Roman" w:cs="Times New Roman"/>
          <w:b/>
          <w:color w:val="auto"/>
          <w:sz w:val="28"/>
          <w:lang w:val="cs-CZ" w:eastAsia="cs-CZ"/>
        </w:rPr>
      </w:pPr>
      <w:bookmarkStart w:id="39" w:name="_Toc443571418"/>
      <w:r w:rsidRPr="00020A62">
        <w:rPr>
          <w:rFonts w:ascii="Times New Roman" w:hAnsi="Times New Roman" w:cs="Times New Roman"/>
          <w:b/>
          <w:color w:val="auto"/>
          <w:sz w:val="28"/>
          <w:lang w:val="cs-CZ" w:eastAsia="cs-CZ"/>
        </w:rPr>
        <w:t>P</w:t>
      </w:r>
      <w:r w:rsidR="003E241C" w:rsidRPr="00020A62">
        <w:rPr>
          <w:rFonts w:ascii="Times New Roman" w:hAnsi="Times New Roman" w:cs="Times New Roman"/>
          <w:b/>
          <w:color w:val="auto"/>
          <w:sz w:val="28"/>
          <w:lang w:val="cs-CZ" w:eastAsia="cs-CZ"/>
        </w:rPr>
        <w:t>ěvecké činnosti</w:t>
      </w:r>
      <w:r w:rsidRPr="00020A62">
        <w:rPr>
          <w:rFonts w:ascii="Times New Roman" w:hAnsi="Times New Roman" w:cs="Times New Roman"/>
          <w:b/>
          <w:color w:val="auto"/>
          <w:sz w:val="28"/>
          <w:lang w:val="cs-CZ" w:eastAsia="cs-CZ"/>
        </w:rPr>
        <w:t xml:space="preserve">: </w:t>
      </w:r>
      <w:r w:rsidR="003E241C" w:rsidRPr="00020A62">
        <w:rPr>
          <w:rFonts w:ascii="Times New Roman" w:hAnsi="Times New Roman" w:cs="Times New Roman"/>
          <w:b/>
          <w:color w:val="auto"/>
          <w:sz w:val="28"/>
          <w:lang w:val="cs-CZ" w:eastAsia="cs-CZ"/>
        </w:rPr>
        <w:t>Zpíváme pro radost</w:t>
      </w:r>
      <w:bookmarkEnd w:id="39"/>
    </w:p>
    <w:p w:rsidR="003E241C" w:rsidRPr="000C1DF0" w:rsidRDefault="003E241C" w:rsidP="003E241C">
      <w:pPr>
        <w:rPr>
          <w:b/>
          <w:sz w:val="24"/>
        </w:rPr>
      </w:pPr>
      <w:r>
        <w:rPr>
          <w:b/>
          <w:sz w:val="24"/>
        </w:rPr>
        <w:t>Cíle</w:t>
      </w:r>
      <w:r w:rsidR="00020A62">
        <w:rPr>
          <w:b/>
          <w:sz w:val="24"/>
        </w:rPr>
        <w:t>:</w:t>
      </w:r>
    </w:p>
    <w:p w:rsidR="003E241C" w:rsidRPr="00020A62" w:rsidRDefault="003E241C" w:rsidP="00D86F13">
      <w:pPr>
        <w:pStyle w:val="Odstavecseseznamem"/>
        <w:widowControl/>
        <w:numPr>
          <w:ilvl w:val="0"/>
          <w:numId w:val="45"/>
        </w:numPr>
        <w:wordWrap/>
        <w:autoSpaceDE/>
        <w:autoSpaceDN/>
        <w:spacing w:after="200" w:line="276" w:lineRule="auto"/>
        <w:ind w:left="567" w:hanging="567"/>
        <w:jc w:val="left"/>
        <w:rPr>
          <w:sz w:val="24"/>
        </w:rPr>
      </w:pPr>
      <w:r w:rsidRPr="00020A62">
        <w:rPr>
          <w:sz w:val="24"/>
        </w:rPr>
        <w:t>rozvíjet estetické vnímání, cítění a prožívání</w:t>
      </w:r>
    </w:p>
    <w:p w:rsidR="003E241C" w:rsidRPr="00020A62" w:rsidRDefault="003E241C" w:rsidP="00D86F13">
      <w:pPr>
        <w:pStyle w:val="Odstavecseseznamem"/>
        <w:widowControl/>
        <w:numPr>
          <w:ilvl w:val="0"/>
          <w:numId w:val="45"/>
        </w:numPr>
        <w:wordWrap/>
        <w:autoSpaceDE/>
        <w:autoSpaceDN/>
        <w:spacing w:after="200" w:line="276" w:lineRule="auto"/>
        <w:ind w:left="567" w:hanging="567"/>
        <w:jc w:val="left"/>
        <w:rPr>
          <w:sz w:val="24"/>
        </w:rPr>
      </w:pPr>
      <w:r w:rsidRPr="00020A62">
        <w:rPr>
          <w:sz w:val="24"/>
        </w:rPr>
        <w:t>vytvářet základy estetického vztahu ke kultuře a umění</w:t>
      </w:r>
    </w:p>
    <w:p w:rsidR="003E241C" w:rsidRPr="00020A62" w:rsidRDefault="003E241C" w:rsidP="00D86F13">
      <w:pPr>
        <w:pStyle w:val="Odstavecseseznamem"/>
        <w:widowControl/>
        <w:numPr>
          <w:ilvl w:val="0"/>
          <w:numId w:val="45"/>
        </w:numPr>
        <w:wordWrap/>
        <w:autoSpaceDE/>
        <w:autoSpaceDN/>
        <w:spacing w:after="200" w:line="276" w:lineRule="auto"/>
        <w:ind w:left="567" w:hanging="567"/>
        <w:jc w:val="left"/>
        <w:rPr>
          <w:sz w:val="24"/>
        </w:rPr>
      </w:pPr>
      <w:r w:rsidRPr="00020A62">
        <w:rPr>
          <w:sz w:val="24"/>
        </w:rPr>
        <w:t xml:space="preserve">pečovat o svůj hlas, šetřit jej </w:t>
      </w:r>
    </w:p>
    <w:p w:rsidR="003E241C" w:rsidRPr="00020A62" w:rsidRDefault="003E241C" w:rsidP="00D86F13">
      <w:pPr>
        <w:pStyle w:val="Odstavecseseznamem"/>
        <w:widowControl/>
        <w:numPr>
          <w:ilvl w:val="0"/>
          <w:numId w:val="45"/>
        </w:numPr>
        <w:wordWrap/>
        <w:autoSpaceDE/>
        <w:autoSpaceDN/>
        <w:spacing w:after="200" w:line="276" w:lineRule="auto"/>
        <w:ind w:left="567" w:hanging="567"/>
        <w:jc w:val="left"/>
        <w:rPr>
          <w:sz w:val="24"/>
        </w:rPr>
      </w:pPr>
      <w:r w:rsidRPr="00020A62">
        <w:rPr>
          <w:sz w:val="24"/>
        </w:rPr>
        <w:t xml:space="preserve">rozvoj schopností a dovedností vyjádřit pocity, dojmy a prožitky </w:t>
      </w:r>
    </w:p>
    <w:p w:rsidR="003E241C" w:rsidRPr="00B9671B" w:rsidRDefault="003E241C" w:rsidP="003E241C">
      <w:pPr>
        <w:rPr>
          <w:b/>
          <w:sz w:val="24"/>
        </w:rPr>
      </w:pPr>
      <w:r w:rsidRPr="00B9671B">
        <w:rPr>
          <w:b/>
          <w:sz w:val="24"/>
        </w:rPr>
        <w:t>Prostředky</w:t>
      </w:r>
      <w:r w:rsidR="00020A62">
        <w:rPr>
          <w:b/>
          <w:sz w:val="24"/>
        </w:rPr>
        <w:t>:</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rytmicko – melodická cvičení</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didaktické hudební hry</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zpěv na zvukomalebné slabiky</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který nástroj hraje ?</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jak dlouho nástroj hraje ?</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štafeta – rytmická Hra</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co je kolem nás rytmická hra, voda vodička, tráva travička</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co je kolem nás rytmicko melodická hra</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každý zpívá kousek</w:t>
      </w:r>
    </w:p>
    <w:p w:rsidR="003E241C" w:rsidRPr="00020A62" w:rsidRDefault="003E241C" w:rsidP="00D86F13">
      <w:pPr>
        <w:pStyle w:val="Odstavecseseznamem"/>
        <w:widowControl/>
        <w:numPr>
          <w:ilvl w:val="0"/>
          <w:numId w:val="46"/>
        </w:numPr>
        <w:wordWrap/>
        <w:autoSpaceDE/>
        <w:autoSpaceDN/>
        <w:spacing w:after="200" w:line="276" w:lineRule="auto"/>
        <w:ind w:left="567" w:hanging="567"/>
        <w:jc w:val="left"/>
        <w:rPr>
          <w:sz w:val="24"/>
        </w:rPr>
      </w:pPr>
      <w:r w:rsidRPr="00020A62">
        <w:rPr>
          <w:sz w:val="24"/>
        </w:rPr>
        <w:t>zpíváme tiše, hlasitě</w:t>
      </w:r>
    </w:p>
    <w:p w:rsidR="003E241C" w:rsidRPr="000C1DF0" w:rsidRDefault="003E241C" w:rsidP="003E241C">
      <w:pPr>
        <w:rPr>
          <w:b/>
          <w:sz w:val="24"/>
        </w:rPr>
      </w:pPr>
      <w:r w:rsidRPr="000C1DF0">
        <w:rPr>
          <w:b/>
          <w:sz w:val="24"/>
        </w:rPr>
        <w:t>Zásady</w:t>
      </w:r>
      <w:r w:rsidR="00020A62">
        <w:rPr>
          <w:b/>
          <w:sz w:val="24"/>
        </w:rPr>
        <w:t>:</w:t>
      </w:r>
    </w:p>
    <w:p w:rsidR="003E241C" w:rsidRPr="00020A62" w:rsidRDefault="003E241C" w:rsidP="00D86F13">
      <w:pPr>
        <w:pStyle w:val="Odstavecseseznamem"/>
        <w:widowControl/>
        <w:numPr>
          <w:ilvl w:val="0"/>
          <w:numId w:val="47"/>
        </w:numPr>
        <w:wordWrap/>
        <w:autoSpaceDE/>
        <w:autoSpaceDN/>
        <w:spacing w:after="200" w:line="276" w:lineRule="auto"/>
        <w:ind w:left="567" w:hanging="567"/>
        <w:jc w:val="left"/>
        <w:rPr>
          <w:sz w:val="24"/>
        </w:rPr>
      </w:pPr>
      <w:r w:rsidRPr="00020A62">
        <w:rPr>
          <w:sz w:val="24"/>
        </w:rPr>
        <w:t>dbát na přiměřenost výběru písní – dle hlasového rozsahu a schopnosti dětí</w:t>
      </w:r>
    </w:p>
    <w:p w:rsidR="003E241C" w:rsidRPr="00020A62" w:rsidRDefault="003E241C" w:rsidP="00D86F13">
      <w:pPr>
        <w:pStyle w:val="Odstavecseseznamem"/>
        <w:widowControl/>
        <w:numPr>
          <w:ilvl w:val="0"/>
          <w:numId w:val="47"/>
        </w:numPr>
        <w:wordWrap/>
        <w:autoSpaceDE/>
        <w:autoSpaceDN/>
        <w:spacing w:after="200" w:line="276" w:lineRule="auto"/>
        <w:ind w:left="567" w:hanging="567"/>
        <w:jc w:val="left"/>
        <w:rPr>
          <w:sz w:val="24"/>
        </w:rPr>
      </w:pPr>
      <w:r w:rsidRPr="00020A62">
        <w:rPr>
          <w:sz w:val="24"/>
        </w:rPr>
        <w:t>dbát na časovou přiměřenost</w:t>
      </w:r>
    </w:p>
    <w:p w:rsidR="003E241C" w:rsidRPr="00020A62" w:rsidRDefault="003E241C" w:rsidP="00D86F13">
      <w:pPr>
        <w:pStyle w:val="Odstavecseseznamem"/>
        <w:widowControl/>
        <w:numPr>
          <w:ilvl w:val="0"/>
          <w:numId w:val="47"/>
        </w:numPr>
        <w:wordWrap/>
        <w:autoSpaceDE/>
        <w:autoSpaceDN/>
        <w:spacing w:after="200" w:line="276" w:lineRule="auto"/>
        <w:ind w:left="567" w:hanging="567"/>
        <w:jc w:val="left"/>
        <w:rPr>
          <w:sz w:val="24"/>
        </w:rPr>
      </w:pPr>
      <w:r w:rsidRPr="00020A62">
        <w:rPr>
          <w:sz w:val="24"/>
        </w:rPr>
        <w:t>zpěv kompenzovat s pohybovou činností</w:t>
      </w:r>
    </w:p>
    <w:p w:rsidR="003E241C" w:rsidRPr="00020A62" w:rsidRDefault="003E241C" w:rsidP="00D86F13">
      <w:pPr>
        <w:pStyle w:val="Odstavecseseznamem"/>
        <w:widowControl/>
        <w:numPr>
          <w:ilvl w:val="0"/>
          <w:numId w:val="47"/>
        </w:numPr>
        <w:wordWrap/>
        <w:autoSpaceDE/>
        <w:autoSpaceDN/>
        <w:spacing w:after="200" w:line="276" w:lineRule="auto"/>
        <w:ind w:left="567" w:hanging="567"/>
        <w:jc w:val="left"/>
        <w:rPr>
          <w:sz w:val="24"/>
        </w:rPr>
      </w:pPr>
      <w:r w:rsidRPr="00020A62">
        <w:rPr>
          <w:sz w:val="24"/>
        </w:rPr>
        <w:t>podporovat radost, potěšení ze zpěvu</w:t>
      </w:r>
    </w:p>
    <w:p w:rsidR="00091618" w:rsidRDefault="00091618" w:rsidP="00D86F13">
      <w:pPr>
        <w:pStyle w:val="Nadpis1"/>
        <w:numPr>
          <w:ilvl w:val="0"/>
          <w:numId w:val="1"/>
        </w:numPr>
        <w:wordWrap/>
        <w:contextualSpacing/>
        <w:rPr>
          <w:rFonts w:ascii="Times New Roman" w:hAnsi="Times New Roman" w:cs="Times New Roman"/>
          <w:b/>
          <w:color w:val="auto"/>
          <w:lang w:val="cs-CZ" w:eastAsia="cs-CZ"/>
        </w:rPr>
      </w:pPr>
      <w:bookmarkStart w:id="40" w:name="_Toc443571419"/>
      <w:r w:rsidRPr="00091618">
        <w:rPr>
          <w:rFonts w:ascii="Times New Roman" w:hAnsi="Times New Roman" w:cs="Times New Roman"/>
          <w:b/>
          <w:color w:val="auto"/>
          <w:lang w:val="cs-CZ" w:eastAsia="cs-CZ"/>
        </w:rPr>
        <w:t>Pravidla slušného chování</w:t>
      </w:r>
      <w:r>
        <w:rPr>
          <w:rFonts w:ascii="Times New Roman" w:hAnsi="Times New Roman" w:cs="Times New Roman"/>
          <w:b/>
          <w:color w:val="auto"/>
          <w:lang w:val="cs-CZ" w:eastAsia="cs-CZ"/>
        </w:rPr>
        <w:t xml:space="preserve"> při</w:t>
      </w:r>
      <w:r w:rsidRPr="00091618">
        <w:rPr>
          <w:rFonts w:ascii="Times New Roman" w:hAnsi="Times New Roman" w:cs="Times New Roman"/>
          <w:b/>
          <w:color w:val="auto"/>
          <w:lang w:val="cs-CZ" w:eastAsia="cs-CZ"/>
        </w:rPr>
        <w:t xml:space="preserve"> Putování se Sovičkou</w:t>
      </w:r>
      <w:bookmarkEnd w:id="40"/>
    </w:p>
    <w:p w:rsidR="00091618" w:rsidRPr="00091618" w:rsidRDefault="00091618" w:rsidP="00091618">
      <w:pPr>
        <w:rPr>
          <w:lang w:val="cs-CZ" w:eastAsia="cs-CZ"/>
        </w:rPr>
      </w:pP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Pozdrav bývá tvoje první vizitka.</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Vždy pamatuj na zdvořilost.</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Dodržuj u jídla společenská pravidla.</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Ve zdravém těle zdravý duch.</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Také na ulici rádi vidí slušné dítě.</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Slušné a skromné chování doma i ve škole.</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Pozornost je milá nikdy nikoho neurazila.</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lastRenderedPageBreak/>
        <w:t>Koncert, divadlo a různá sezení nejsou určena k řádění.</w:t>
      </w:r>
    </w:p>
    <w:p w:rsidR="00091618" w:rsidRPr="00091618" w:rsidRDefault="00091618" w:rsidP="00D86F13">
      <w:pPr>
        <w:pStyle w:val="Odstavecseseznamem"/>
        <w:widowControl/>
        <w:numPr>
          <w:ilvl w:val="0"/>
          <w:numId w:val="37"/>
        </w:numPr>
        <w:wordWrap/>
        <w:autoSpaceDE/>
        <w:autoSpaceDN/>
        <w:spacing w:after="200" w:line="276" w:lineRule="auto"/>
        <w:jc w:val="left"/>
        <w:rPr>
          <w:sz w:val="24"/>
        </w:rPr>
      </w:pPr>
      <w:r w:rsidRPr="00091618">
        <w:rPr>
          <w:sz w:val="24"/>
        </w:rPr>
        <w:t>Ve vlaku a v autobuse Tvoji slušnost všichni vítají.</w:t>
      </w:r>
    </w:p>
    <w:p w:rsidR="00E12E24" w:rsidRPr="00E12E24" w:rsidRDefault="00E12E24" w:rsidP="00091618">
      <w:pPr>
        <w:ind w:hanging="720"/>
        <w:rPr>
          <w:lang w:val="cs-CZ" w:eastAsia="cs-CZ"/>
        </w:rPr>
      </w:pPr>
    </w:p>
    <w:p w:rsidR="00596291" w:rsidRDefault="00596291" w:rsidP="00D86F13">
      <w:pPr>
        <w:pStyle w:val="Nadpis1"/>
        <w:numPr>
          <w:ilvl w:val="0"/>
          <w:numId w:val="1"/>
        </w:numPr>
        <w:wordWrap/>
        <w:contextualSpacing/>
        <w:rPr>
          <w:rFonts w:ascii="Times New Roman" w:hAnsi="Times New Roman" w:cs="Times New Roman"/>
          <w:b/>
          <w:color w:val="auto"/>
          <w:lang w:val="cs-CZ" w:eastAsia="cs-CZ"/>
        </w:rPr>
      </w:pPr>
      <w:bookmarkStart w:id="41" w:name="_Toc443571420"/>
      <w:r w:rsidRPr="00596291">
        <w:rPr>
          <w:rFonts w:ascii="Times New Roman" w:hAnsi="Times New Roman" w:cs="Times New Roman"/>
          <w:b/>
          <w:color w:val="auto"/>
          <w:lang w:val="cs-CZ" w:eastAsia="cs-CZ"/>
        </w:rPr>
        <w:t>Evaluační systém</w:t>
      </w:r>
      <w:bookmarkEnd w:id="41"/>
    </w:p>
    <w:p w:rsidR="00C914DD" w:rsidRDefault="00C914DD" w:rsidP="00C914DD">
      <w:pPr>
        <w:rPr>
          <w:lang w:val="cs-CZ" w:eastAsia="cs-CZ"/>
        </w:rPr>
      </w:pPr>
    </w:p>
    <w:p w:rsidR="00C914DD" w:rsidRDefault="00C914DD" w:rsidP="00C914DD">
      <w:pPr>
        <w:adjustRightInd w:val="0"/>
        <w:rPr>
          <w:sz w:val="24"/>
          <w:lang w:eastAsia="cs-CZ"/>
        </w:rPr>
      </w:pPr>
      <w:r w:rsidRPr="006A01A2">
        <w:rPr>
          <w:sz w:val="24"/>
          <w:lang w:eastAsia="cs-CZ"/>
        </w:rPr>
        <w:t>Školní vzdělávací program budeme pravidelně sledovat, rozebírat a hodnotit.Touto kontrolou se budeme snažit zlepšovat a zdokonalovat naši práci.</w:t>
      </w:r>
      <w:r>
        <w:rPr>
          <w:sz w:val="24"/>
          <w:lang w:eastAsia="cs-CZ"/>
        </w:rPr>
        <w:t xml:space="preserve"> </w:t>
      </w:r>
      <w:r w:rsidRPr="006A01A2">
        <w:rPr>
          <w:sz w:val="24"/>
          <w:lang w:eastAsia="cs-CZ"/>
        </w:rPr>
        <w:t>Cílem vypracovaného uceleného systému hodnocení je nastavit vyhodnocování</w:t>
      </w:r>
      <w:r>
        <w:rPr>
          <w:sz w:val="24"/>
          <w:lang w:eastAsia="cs-CZ"/>
        </w:rPr>
        <w:t xml:space="preserve"> </w:t>
      </w:r>
      <w:r w:rsidRPr="006A01A2">
        <w:rPr>
          <w:sz w:val="24"/>
          <w:lang w:eastAsia="cs-CZ"/>
        </w:rPr>
        <w:t>jako průběžný proces ke zkvalitňování předškolního vzdělávání.</w:t>
      </w:r>
    </w:p>
    <w:p w:rsidR="00D86F13" w:rsidRPr="006A01A2" w:rsidRDefault="00D86F13" w:rsidP="00C914DD">
      <w:pPr>
        <w:adjustRightInd w:val="0"/>
        <w:rPr>
          <w:sz w:val="24"/>
          <w:lang w:eastAsia="cs-CZ"/>
        </w:rPr>
      </w:pPr>
    </w:p>
    <w:p w:rsidR="00C914DD" w:rsidRPr="006A01A2" w:rsidRDefault="00C914DD" w:rsidP="00C914DD">
      <w:pPr>
        <w:adjustRightInd w:val="0"/>
        <w:rPr>
          <w:sz w:val="24"/>
          <w:lang w:eastAsia="cs-CZ"/>
        </w:rPr>
      </w:pPr>
      <w:r w:rsidRPr="006A01A2">
        <w:rPr>
          <w:sz w:val="24"/>
          <w:lang w:eastAsia="cs-CZ"/>
        </w:rPr>
        <w:t>Zásady pro hodnocení:</w:t>
      </w:r>
    </w:p>
    <w:p w:rsidR="00C914DD" w:rsidRPr="006A01A2" w:rsidRDefault="00C914DD" w:rsidP="00C914DD">
      <w:pPr>
        <w:adjustRightInd w:val="0"/>
        <w:rPr>
          <w:sz w:val="24"/>
          <w:lang w:eastAsia="cs-CZ"/>
        </w:rPr>
      </w:pPr>
      <w:r w:rsidRPr="006A01A2">
        <w:rPr>
          <w:rFonts w:eastAsia="OpenSymbol"/>
          <w:sz w:val="24"/>
          <w:lang w:eastAsia="cs-CZ"/>
        </w:rPr>
        <w:t xml:space="preserve"> </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Snažit se, aby byly hodnoceny činnosti, ne děti</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Průběžně hodnotit všechny své činnosti</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Sledovat individuální pokroky každého dítěte</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Sledovat pokroky třídy jako celku</w:t>
      </w:r>
    </w:p>
    <w:p w:rsidR="00C914DD" w:rsidRPr="00D86F13" w:rsidRDefault="00C914DD" w:rsidP="00D86F13">
      <w:pPr>
        <w:pStyle w:val="Odstavecseseznamem"/>
        <w:widowControl/>
        <w:numPr>
          <w:ilvl w:val="0"/>
          <w:numId w:val="52"/>
        </w:numPr>
        <w:wordWrap/>
        <w:adjustRightInd w:val="0"/>
        <w:jc w:val="left"/>
        <w:rPr>
          <w:sz w:val="24"/>
          <w:lang w:eastAsia="cs-CZ"/>
        </w:rPr>
      </w:pPr>
      <w:r w:rsidRPr="00D86F13">
        <w:rPr>
          <w:sz w:val="24"/>
          <w:lang w:eastAsia="cs-CZ"/>
        </w:rPr>
        <w:t>Do hodnocení zapojit i rodiče (dotazník)</w:t>
      </w:r>
    </w:p>
    <w:p w:rsidR="00C914DD" w:rsidRPr="0074023F" w:rsidRDefault="00C914DD" w:rsidP="00C914DD">
      <w:pPr>
        <w:adjustRightInd w:val="0"/>
        <w:rPr>
          <w:sz w:val="24"/>
        </w:rPr>
      </w:pPr>
    </w:p>
    <w:p w:rsidR="00C914DD" w:rsidRPr="000C1DF0" w:rsidRDefault="00C914DD" w:rsidP="00C914DD">
      <w:pPr>
        <w:rPr>
          <w:b/>
          <w:sz w:val="24"/>
        </w:rPr>
      </w:pPr>
      <w:r>
        <w:rPr>
          <w:b/>
          <w:sz w:val="24"/>
        </w:rPr>
        <w:t>K</w:t>
      </w:r>
      <w:r w:rsidRPr="000C1DF0">
        <w:rPr>
          <w:b/>
          <w:sz w:val="24"/>
        </w:rPr>
        <w:t>ritéria vlastního hodnocení školy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704"/>
        <w:gridCol w:w="1415"/>
        <w:gridCol w:w="1559"/>
        <w:gridCol w:w="1140"/>
        <w:gridCol w:w="1419"/>
        <w:gridCol w:w="1405"/>
      </w:tblGrid>
      <w:tr w:rsidR="00C914DD" w:rsidRPr="000C1DF0" w:rsidTr="00D86F13">
        <w:trPr>
          <w:cantSplit/>
          <w:trHeight w:val="2587"/>
        </w:trPr>
        <w:tc>
          <w:tcPr>
            <w:tcW w:w="232" w:type="pct"/>
            <w:shd w:val="clear" w:color="auto" w:fill="BFBFBF" w:themeFill="background1" w:themeFillShade="BF"/>
          </w:tcPr>
          <w:p w:rsidR="00C914DD" w:rsidRPr="000C1DF0" w:rsidRDefault="00C914DD" w:rsidP="00C914DD">
            <w:pPr>
              <w:rPr>
                <w:b/>
                <w:sz w:val="24"/>
              </w:rPr>
            </w:pPr>
          </w:p>
        </w:tc>
        <w:tc>
          <w:tcPr>
            <w:tcW w:w="940"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podmínky ke vzdělávání</w:t>
            </w:r>
          </w:p>
        </w:tc>
        <w:tc>
          <w:tcPr>
            <w:tcW w:w="781"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průběh vzdělávání, školní klima</w:t>
            </w:r>
          </w:p>
        </w:tc>
        <w:tc>
          <w:tcPr>
            <w:tcW w:w="860"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 xml:space="preserve">podpora  školy </w:t>
            </w:r>
            <w:r>
              <w:rPr>
                <w:b/>
                <w:sz w:val="24"/>
              </w:rPr>
              <w:t>dětem</w:t>
            </w:r>
            <w:r w:rsidRPr="000C1DF0">
              <w:rPr>
                <w:b/>
                <w:sz w:val="24"/>
              </w:rPr>
              <w:t>,</w:t>
            </w:r>
            <w:r>
              <w:rPr>
                <w:b/>
                <w:sz w:val="24"/>
              </w:rPr>
              <w:t xml:space="preserve"> </w:t>
            </w:r>
            <w:r w:rsidRPr="000C1DF0">
              <w:rPr>
                <w:b/>
                <w:sz w:val="24"/>
              </w:rPr>
              <w:t xml:space="preserve">vliv </w:t>
            </w:r>
            <w:r>
              <w:rPr>
                <w:b/>
                <w:sz w:val="24"/>
              </w:rPr>
              <w:t>v</w:t>
            </w:r>
            <w:r w:rsidRPr="000C1DF0">
              <w:rPr>
                <w:b/>
                <w:sz w:val="24"/>
              </w:rPr>
              <w:t>zájem.</w:t>
            </w:r>
            <w:r>
              <w:rPr>
                <w:b/>
                <w:sz w:val="24"/>
              </w:rPr>
              <w:t xml:space="preserve"> </w:t>
            </w:r>
            <w:r w:rsidRPr="000C1DF0">
              <w:rPr>
                <w:b/>
                <w:sz w:val="24"/>
              </w:rPr>
              <w:t>vztahů</w:t>
            </w:r>
          </w:p>
        </w:tc>
        <w:tc>
          <w:tcPr>
            <w:tcW w:w="629"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 xml:space="preserve">výsledky vzdělávání </w:t>
            </w:r>
            <w:r>
              <w:rPr>
                <w:b/>
                <w:sz w:val="24"/>
              </w:rPr>
              <w:t>dětí</w:t>
            </w:r>
          </w:p>
        </w:tc>
        <w:tc>
          <w:tcPr>
            <w:tcW w:w="783"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řízení školy, kvalita personál.</w:t>
            </w:r>
            <w:r>
              <w:rPr>
                <w:b/>
                <w:sz w:val="24"/>
              </w:rPr>
              <w:t xml:space="preserve"> </w:t>
            </w:r>
            <w:r w:rsidRPr="000C1DF0">
              <w:rPr>
                <w:b/>
                <w:sz w:val="24"/>
              </w:rPr>
              <w:t>práce,</w:t>
            </w:r>
            <w:r>
              <w:rPr>
                <w:b/>
                <w:sz w:val="24"/>
              </w:rPr>
              <w:t xml:space="preserve">  </w:t>
            </w:r>
            <w:r w:rsidRPr="000C1DF0">
              <w:rPr>
                <w:b/>
                <w:sz w:val="24"/>
              </w:rPr>
              <w:t>kvalita DVP</w:t>
            </w:r>
          </w:p>
        </w:tc>
        <w:tc>
          <w:tcPr>
            <w:tcW w:w="775" w:type="pct"/>
            <w:shd w:val="clear" w:color="auto" w:fill="BFBFBF" w:themeFill="background1" w:themeFillShade="BF"/>
            <w:textDirection w:val="btLr"/>
            <w:vAlign w:val="center"/>
          </w:tcPr>
          <w:p w:rsidR="00C914DD" w:rsidRPr="000C1DF0" w:rsidRDefault="00C914DD" w:rsidP="00D86F13">
            <w:pPr>
              <w:ind w:left="113" w:right="113"/>
              <w:jc w:val="center"/>
              <w:rPr>
                <w:b/>
                <w:sz w:val="24"/>
              </w:rPr>
            </w:pPr>
            <w:r w:rsidRPr="000C1DF0">
              <w:rPr>
                <w:b/>
                <w:sz w:val="24"/>
              </w:rPr>
              <w:t>Úrove</w:t>
            </w:r>
            <w:r>
              <w:rPr>
                <w:b/>
                <w:sz w:val="24"/>
              </w:rPr>
              <w:t>ň</w:t>
            </w:r>
            <w:r w:rsidRPr="000C1DF0">
              <w:rPr>
                <w:b/>
                <w:sz w:val="24"/>
              </w:rPr>
              <w:t xml:space="preserve"> výsled.práce školy</w:t>
            </w:r>
            <w:r>
              <w:rPr>
                <w:b/>
                <w:sz w:val="24"/>
              </w:rPr>
              <w:t xml:space="preserve">  </w:t>
            </w:r>
            <w:r w:rsidRPr="000C1DF0">
              <w:rPr>
                <w:b/>
                <w:sz w:val="24"/>
              </w:rPr>
              <w:t>(vzhledem k</w:t>
            </w:r>
            <w:r>
              <w:rPr>
                <w:b/>
                <w:sz w:val="24"/>
              </w:rPr>
              <w:t> </w:t>
            </w:r>
            <w:r w:rsidRPr="000C1DF0">
              <w:rPr>
                <w:b/>
                <w:sz w:val="24"/>
              </w:rPr>
              <w:t>podmín</w:t>
            </w:r>
            <w:r>
              <w:rPr>
                <w:b/>
                <w:sz w:val="24"/>
              </w:rPr>
              <w:t>.</w:t>
            </w:r>
            <w:r w:rsidRPr="000C1DF0">
              <w:rPr>
                <w:b/>
                <w:sz w:val="24"/>
              </w:rPr>
              <w:t xml:space="preserve"> vzděl. a ekonom.</w:t>
            </w:r>
            <w:r>
              <w:rPr>
                <w:b/>
                <w:sz w:val="24"/>
              </w:rPr>
              <w:t xml:space="preserve">  </w:t>
            </w:r>
            <w:r w:rsidRPr="000C1DF0">
              <w:rPr>
                <w:b/>
                <w:sz w:val="24"/>
              </w:rPr>
              <w:t>zdrojů)</w:t>
            </w:r>
          </w:p>
        </w:tc>
      </w:tr>
      <w:tr w:rsidR="00C914DD" w:rsidRPr="000C1DF0" w:rsidTr="00D86F13">
        <w:trPr>
          <w:cantSplit/>
          <w:trHeight w:val="1134"/>
        </w:trPr>
        <w:tc>
          <w:tcPr>
            <w:tcW w:w="232" w:type="pct"/>
            <w:shd w:val="clear" w:color="auto" w:fill="BFBFBF" w:themeFill="background1" w:themeFillShade="BF"/>
            <w:textDirection w:val="btLr"/>
          </w:tcPr>
          <w:p w:rsidR="00C914DD" w:rsidRPr="000C1DF0" w:rsidRDefault="00C914DD" w:rsidP="00D86F13">
            <w:pPr>
              <w:ind w:left="113" w:right="113"/>
              <w:jc w:val="center"/>
              <w:rPr>
                <w:b/>
                <w:sz w:val="24"/>
              </w:rPr>
            </w:pPr>
            <w:r w:rsidRPr="000C1DF0">
              <w:rPr>
                <w:b/>
                <w:sz w:val="24"/>
              </w:rPr>
              <w:t>cíle</w:t>
            </w:r>
          </w:p>
        </w:tc>
        <w:tc>
          <w:tcPr>
            <w:tcW w:w="940" w:type="pct"/>
          </w:tcPr>
          <w:p w:rsidR="00C914DD" w:rsidRPr="00D86F13" w:rsidRDefault="00C914DD" w:rsidP="00D86F13">
            <w:pPr>
              <w:jc w:val="left"/>
              <w:rPr>
                <w:sz w:val="22"/>
              </w:rPr>
            </w:pPr>
            <w:r w:rsidRPr="00D86F13">
              <w:rPr>
                <w:sz w:val="22"/>
              </w:rPr>
              <w:t>Udržení stávajících podmínek ke vzdělávání v souladu s ŠVP</w:t>
            </w:r>
            <w:r w:rsidR="00D86F13" w:rsidRPr="00D86F13">
              <w:rPr>
                <w:sz w:val="22"/>
              </w:rPr>
              <w:t xml:space="preserve"> </w:t>
            </w:r>
            <w:r w:rsidRPr="00D86F13">
              <w:rPr>
                <w:sz w:val="22"/>
              </w:rPr>
              <w:t>zajištění materiál., ekonom., hygien. podmínek ke vzdělávání</w:t>
            </w:r>
          </w:p>
        </w:tc>
        <w:tc>
          <w:tcPr>
            <w:tcW w:w="781" w:type="pct"/>
          </w:tcPr>
          <w:p w:rsidR="00C914DD" w:rsidRPr="00D86F13" w:rsidRDefault="00C914DD" w:rsidP="00D86F13">
            <w:pPr>
              <w:jc w:val="left"/>
              <w:rPr>
                <w:sz w:val="22"/>
              </w:rPr>
            </w:pPr>
            <w:r w:rsidRPr="00D86F13">
              <w:rPr>
                <w:sz w:val="22"/>
              </w:rPr>
              <w:t>Zlepšení spolupráce s rodiči, zástupci sponzorů,         s cílem zlepšení spokojenosti rodičů s prací školy</w:t>
            </w:r>
          </w:p>
        </w:tc>
        <w:tc>
          <w:tcPr>
            <w:tcW w:w="860" w:type="pct"/>
          </w:tcPr>
          <w:p w:rsidR="00C914DD" w:rsidRPr="00D86F13" w:rsidRDefault="00C914DD" w:rsidP="00D86F13">
            <w:pPr>
              <w:jc w:val="left"/>
              <w:rPr>
                <w:sz w:val="22"/>
              </w:rPr>
            </w:pPr>
            <w:r w:rsidRPr="00D86F13">
              <w:rPr>
                <w:sz w:val="22"/>
              </w:rPr>
              <w:t>Dosažení  výsledků odpovídajících individuálním možnostem dítěte, umožnit každému dítěti zažít pocit úspěšnosti a seberealizace při školní práci ,minimalizovat výchovné problémy</w:t>
            </w:r>
          </w:p>
        </w:tc>
        <w:tc>
          <w:tcPr>
            <w:tcW w:w="629" w:type="pct"/>
          </w:tcPr>
          <w:p w:rsidR="00C914DD" w:rsidRPr="00D86F13" w:rsidRDefault="00C914DD" w:rsidP="00D86F13">
            <w:pPr>
              <w:jc w:val="left"/>
              <w:rPr>
                <w:sz w:val="22"/>
              </w:rPr>
            </w:pPr>
          </w:p>
        </w:tc>
        <w:tc>
          <w:tcPr>
            <w:tcW w:w="783" w:type="pct"/>
          </w:tcPr>
          <w:p w:rsidR="00C914DD" w:rsidRPr="00D86F13" w:rsidRDefault="00C914DD" w:rsidP="00D86F13">
            <w:pPr>
              <w:jc w:val="left"/>
              <w:rPr>
                <w:sz w:val="22"/>
              </w:rPr>
            </w:pPr>
            <w:r w:rsidRPr="00D86F13">
              <w:rPr>
                <w:sz w:val="22"/>
              </w:rPr>
              <w:t>Spokojenostdětí  ve  škole, spokojenost zaměstnan.</w:t>
            </w:r>
          </w:p>
        </w:tc>
        <w:tc>
          <w:tcPr>
            <w:tcW w:w="775" w:type="pct"/>
          </w:tcPr>
          <w:p w:rsidR="00C914DD" w:rsidRPr="00D86F13" w:rsidRDefault="00C914DD" w:rsidP="00D86F13">
            <w:pPr>
              <w:jc w:val="left"/>
              <w:rPr>
                <w:sz w:val="22"/>
              </w:rPr>
            </w:pPr>
            <w:r w:rsidRPr="00D86F13">
              <w:rPr>
                <w:sz w:val="22"/>
              </w:rPr>
              <w:t>Posun podle stanovených priorit. Využívání všech zdrojů  (lidské, materiální, finanční)</w:t>
            </w:r>
          </w:p>
        </w:tc>
      </w:tr>
      <w:tr w:rsidR="00C914DD" w:rsidRPr="000C1DF0" w:rsidTr="00D86F13">
        <w:trPr>
          <w:cantSplit/>
          <w:trHeight w:val="5385"/>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lastRenderedPageBreak/>
              <w:t>Kritéria</w:t>
            </w:r>
          </w:p>
        </w:tc>
        <w:tc>
          <w:tcPr>
            <w:tcW w:w="940" w:type="pct"/>
          </w:tcPr>
          <w:p w:rsidR="00C914DD" w:rsidRPr="00D86F13" w:rsidRDefault="00C914DD" w:rsidP="00D86F13">
            <w:pPr>
              <w:jc w:val="left"/>
              <w:rPr>
                <w:sz w:val="22"/>
              </w:rPr>
            </w:pPr>
            <w:r w:rsidRPr="00D86F13">
              <w:rPr>
                <w:sz w:val="22"/>
              </w:rPr>
              <w:t>Zajišťování kvalifik. personálního obsazení ped .zam. i provozními zam. získávání dostatečných finan.zdrojů na provoz. Usilovat o zájem dětí a zajistit dostatečný počet dětí MŠ</w:t>
            </w:r>
          </w:p>
        </w:tc>
        <w:tc>
          <w:tcPr>
            <w:tcW w:w="781" w:type="pct"/>
          </w:tcPr>
          <w:p w:rsidR="00C914DD" w:rsidRPr="00D86F13" w:rsidRDefault="00C914DD" w:rsidP="00D86F13">
            <w:pPr>
              <w:jc w:val="left"/>
              <w:rPr>
                <w:sz w:val="22"/>
              </w:rPr>
            </w:pPr>
            <w:r w:rsidRPr="00D86F13">
              <w:rPr>
                <w:sz w:val="22"/>
              </w:rPr>
              <w:t>Zajištění naplněnosti školy v rámci možnosti.</w:t>
            </w:r>
          </w:p>
        </w:tc>
        <w:tc>
          <w:tcPr>
            <w:tcW w:w="860" w:type="pct"/>
          </w:tcPr>
          <w:p w:rsidR="00C914DD" w:rsidRPr="00D86F13" w:rsidRDefault="00C914DD" w:rsidP="00D86F13">
            <w:pPr>
              <w:jc w:val="left"/>
              <w:rPr>
                <w:sz w:val="22"/>
              </w:rPr>
            </w:pPr>
            <w:r w:rsidRPr="00D86F13">
              <w:rPr>
                <w:sz w:val="22"/>
              </w:rPr>
              <w:t>Prostřednictvím kvalif.ped.  zlepšovat výsledky dětí,využívat individuální přístup při práci s dětmi, vést vzdělávání v souladu s ŠVP</w:t>
            </w:r>
          </w:p>
        </w:tc>
        <w:tc>
          <w:tcPr>
            <w:tcW w:w="629" w:type="pct"/>
          </w:tcPr>
          <w:p w:rsidR="00C914DD" w:rsidRPr="00D86F13" w:rsidRDefault="00C914DD" w:rsidP="00D86F13">
            <w:pPr>
              <w:jc w:val="left"/>
              <w:rPr>
                <w:sz w:val="22"/>
              </w:rPr>
            </w:pPr>
            <w:r w:rsidRPr="00D86F13">
              <w:rPr>
                <w:sz w:val="22"/>
              </w:rPr>
              <w:t>Účast na akcích DVPP, vyhledávání a využívání získaných poznatků ve výuce</w:t>
            </w:r>
          </w:p>
        </w:tc>
        <w:tc>
          <w:tcPr>
            <w:tcW w:w="783" w:type="pct"/>
          </w:tcPr>
          <w:p w:rsidR="00C914DD" w:rsidRPr="00D86F13" w:rsidRDefault="00C914DD" w:rsidP="00D86F13">
            <w:pPr>
              <w:jc w:val="left"/>
              <w:rPr>
                <w:sz w:val="22"/>
              </w:rPr>
            </w:pPr>
            <w:r w:rsidRPr="00D86F13">
              <w:rPr>
                <w:sz w:val="22"/>
              </w:rPr>
              <w:t>Spokojené dítě, spokojený zaměstnanec</w:t>
            </w:r>
          </w:p>
        </w:tc>
        <w:tc>
          <w:tcPr>
            <w:tcW w:w="775" w:type="pct"/>
          </w:tcPr>
          <w:p w:rsidR="00C914DD" w:rsidRPr="00D86F13" w:rsidRDefault="00C914DD" w:rsidP="00D86F13">
            <w:pPr>
              <w:jc w:val="left"/>
              <w:rPr>
                <w:sz w:val="22"/>
              </w:rPr>
            </w:pPr>
            <w:r w:rsidRPr="00D86F13">
              <w:rPr>
                <w:sz w:val="22"/>
              </w:rPr>
              <w:t>Hodnocení individuálních pokroků jednotlivých dětí</w:t>
            </w:r>
          </w:p>
        </w:tc>
      </w:tr>
      <w:tr w:rsidR="00C914DD" w:rsidRPr="000C1DF0" w:rsidTr="00D86F13">
        <w:trPr>
          <w:cantSplit/>
          <w:trHeight w:val="1134"/>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t>Nástroje</w:t>
            </w:r>
          </w:p>
        </w:tc>
        <w:tc>
          <w:tcPr>
            <w:tcW w:w="940" w:type="pct"/>
          </w:tcPr>
          <w:p w:rsidR="00C914DD" w:rsidRPr="00D86F13" w:rsidRDefault="00C914DD" w:rsidP="00D86F13">
            <w:pPr>
              <w:jc w:val="left"/>
              <w:rPr>
                <w:sz w:val="22"/>
              </w:rPr>
            </w:pPr>
            <w:r w:rsidRPr="00D86F13">
              <w:rPr>
                <w:sz w:val="22"/>
              </w:rPr>
              <w:t>Pozorování, rozbory, dokumentace,pohovory s rodiči, hospitace (dotazníky  pro rodiče, učitele)</w:t>
            </w:r>
          </w:p>
        </w:tc>
        <w:tc>
          <w:tcPr>
            <w:tcW w:w="781" w:type="pct"/>
          </w:tcPr>
          <w:p w:rsidR="00C914DD" w:rsidRPr="00D86F13" w:rsidRDefault="00C914DD" w:rsidP="00D86F13">
            <w:pPr>
              <w:jc w:val="left"/>
              <w:rPr>
                <w:sz w:val="22"/>
              </w:rPr>
            </w:pPr>
            <w:r w:rsidRPr="00D86F13">
              <w:rPr>
                <w:sz w:val="22"/>
              </w:rPr>
              <w:t>Rozhovory, rozbory dokument., dotazníky, zápis do MŠ, veřejná vystoupení</w:t>
            </w:r>
          </w:p>
        </w:tc>
        <w:tc>
          <w:tcPr>
            <w:tcW w:w="860" w:type="pct"/>
          </w:tcPr>
          <w:p w:rsidR="00C914DD" w:rsidRPr="00D86F13" w:rsidRDefault="00C914DD" w:rsidP="00D86F13">
            <w:pPr>
              <w:jc w:val="left"/>
              <w:rPr>
                <w:sz w:val="22"/>
              </w:rPr>
            </w:pPr>
            <w:r w:rsidRPr="00D86F13">
              <w:rPr>
                <w:sz w:val="22"/>
              </w:rPr>
              <w:t>Analýza dětských prací, rozbory hodnocení dětí</w:t>
            </w:r>
          </w:p>
        </w:tc>
        <w:tc>
          <w:tcPr>
            <w:tcW w:w="629" w:type="pct"/>
          </w:tcPr>
          <w:p w:rsidR="00C914DD" w:rsidRPr="00D86F13" w:rsidRDefault="00C914DD" w:rsidP="00D86F13">
            <w:pPr>
              <w:jc w:val="left"/>
              <w:rPr>
                <w:sz w:val="22"/>
              </w:rPr>
            </w:pPr>
            <w:r w:rsidRPr="00D86F13">
              <w:rPr>
                <w:sz w:val="22"/>
              </w:rPr>
              <w:t>Pozorování rozbory rozhovory</w:t>
            </w:r>
          </w:p>
        </w:tc>
        <w:tc>
          <w:tcPr>
            <w:tcW w:w="783" w:type="pct"/>
          </w:tcPr>
          <w:p w:rsidR="00C914DD" w:rsidRPr="00D86F13" w:rsidRDefault="00C914DD" w:rsidP="00D86F13">
            <w:pPr>
              <w:jc w:val="left"/>
              <w:rPr>
                <w:sz w:val="22"/>
              </w:rPr>
            </w:pPr>
            <w:r w:rsidRPr="00D86F13">
              <w:rPr>
                <w:sz w:val="22"/>
              </w:rPr>
              <w:t>Pozorování, dotazník, rozhovory</w:t>
            </w:r>
          </w:p>
        </w:tc>
        <w:tc>
          <w:tcPr>
            <w:tcW w:w="775" w:type="pct"/>
          </w:tcPr>
          <w:p w:rsidR="00C914DD" w:rsidRPr="00D86F13" w:rsidRDefault="00C914DD" w:rsidP="00D86F13">
            <w:pPr>
              <w:jc w:val="left"/>
              <w:rPr>
                <w:sz w:val="22"/>
              </w:rPr>
            </w:pPr>
            <w:r w:rsidRPr="00D86F13">
              <w:rPr>
                <w:sz w:val="22"/>
              </w:rPr>
              <w:t>Individuální posun dítěte, hospitace</w:t>
            </w:r>
          </w:p>
        </w:tc>
      </w:tr>
      <w:tr w:rsidR="00C914DD" w:rsidRPr="000C1DF0" w:rsidTr="00D86F13">
        <w:trPr>
          <w:cantSplit/>
          <w:trHeight w:val="3792"/>
        </w:trPr>
        <w:tc>
          <w:tcPr>
            <w:tcW w:w="232" w:type="pct"/>
            <w:shd w:val="clear" w:color="auto" w:fill="BFBFBF" w:themeFill="background1" w:themeFillShade="BF"/>
            <w:textDirection w:val="btLr"/>
            <w:vAlign w:val="center"/>
          </w:tcPr>
          <w:p w:rsidR="00C914DD" w:rsidRPr="000C1DF0" w:rsidRDefault="00C914DD" w:rsidP="00C914DD">
            <w:pPr>
              <w:ind w:left="113" w:right="113"/>
              <w:jc w:val="center"/>
              <w:rPr>
                <w:b/>
                <w:sz w:val="24"/>
              </w:rPr>
            </w:pPr>
            <w:r w:rsidRPr="000C1DF0">
              <w:rPr>
                <w:b/>
                <w:sz w:val="24"/>
              </w:rPr>
              <w:t>Časový harmonogram</w:t>
            </w:r>
          </w:p>
        </w:tc>
        <w:tc>
          <w:tcPr>
            <w:tcW w:w="940" w:type="pct"/>
          </w:tcPr>
          <w:p w:rsidR="00C914DD" w:rsidRPr="00D86F13" w:rsidRDefault="00C914DD" w:rsidP="00C914DD">
            <w:pPr>
              <w:rPr>
                <w:sz w:val="22"/>
              </w:rPr>
            </w:pPr>
            <w:r w:rsidRPr="00D86F13">
              <w:rPr>
                <w:sz w:val="22"/>
              </w:rPr>
              <w:t>trvale</w:t>
            </w:r>
          </w:p>
        </w:tc>
        <w:tc>
          <w:tcPr>
            <w:tcW w:w="781" w:type="pct"/>
          </w:tcPr>
          <w:p w:rsidR="00C914DD" w:rsidRPr="00D86F13" w:rsidRDefault="00C914DD" w:rsidP="00C914DD">
            <w:pPr>
              <w:rPr>
                <w:sz w:val="22"/>
              </w:rPr>
            </w:pPr>
            <w:r w:rsidRPr="00D86F13">
              <w:rPr>
                <w:sz w:val="22"/>
              </w:rPr>
              <w:t>Spolupráce  s rodiči 2x  ročně schůzky s rodiči, dotazník pro rodiče, zaměstnance (image, kultura, klima,SWOT analýza)</w:t>
            </w:r>
          </w:p>
        </w:tc>
        <w:tc>
          <w:tcPr>
            <w:tcW w:w="860" w:type="pct"/>
          </w:tcPr>
          <w:p w:rsidR="00C914DD" w:rsidRPr="00D86F13" w:rsidRDefault="00C914DD" w:rsidP="00C914DD">
            <w:pPr>
              <w:rPr>
                <w:sz w:val="22"/>
              </w:rPr>
            </w:pPr>
          </w:p>
        </w:tc>
        <w:tc>
          <w:tcPr>
            <w:tcW w:w="629" w:type="pct"/>
          </w:tcPr>
          <w:p w:rsidR="00C914DD" w:rsidRPr="00D86F13" w:rsidRDefault="00C914DD" w:rsidP="00C914DD">
            <w:pPr>
              <w:rPr>
                <w:sz w:val="22"/>
              </w:rPr>
            </w:pPr>
          </w:p>
        </w:tc>
        <w:tc>
          <w:tcPr>
            <w:tcW w:w="783" w:type="pct"/>
          </w:tcPr>
          <w:p w:rsidR="00C914DD" w:rsidRPr="00D86F13" w:rsidRDefault="00C914DD" w:rsidP="00C914DD">
            <w:pPr>
              <w:rPr>
                <w:sz w:val="22"/>
              </w:rPr>
            </w:pPr>
            <w:r w:rsidRPr="00D86F13">
              <w:rPr>
                <w:sz w:val="22"/>
              </w:rPr>
              <w:t>Trvale, pozorování, rozhovor dotazník Klima školy, SWOT analýza pro zaměstnance</w:t>
            </w:r>
          </w:p>
        </w:tc>
        <w:tc>
          <w:tcPr>
            <w:tcW w:w="775" w:type="pct"/>
          </w:tcPr>
          <w:p w:rsidR="00C914DD" w:rsidRPr="00D86F13" w:rsidRDefault="00C914DD" w:rsidP="00C914DD">
            <w:pPr>
              <w:rPr>
                <w:sz w:val="22"/>
              </w:rPr>
            </w:pPr>
            <w:r w:rsidRPr="00D86F13">
              <w:rPr>
                <w:sz w:val="22"/>
              </w:rPr>
              <w:t>Jedenkráte za školní rok na základě  individuálního hodnocení dětí</w:t>
            </w:r>
          </w:p>
        </w:tc>
      </w:tr>
    </w:tbl>
    <w:p w:rsidR="00C914DD" w:rsidRPr="000C1DF0" w:rsidRDefault="00C914DD" w:rsidP="00C914DD">
      <w:pPr>
        <w:rPr>
          <w:sz w:val="24"/>
        </w:rPr>
      </w:pPr>
    </w:p>
    <w:p w:rsidR="00C914DD" w:rsidRPr="000C1DF0" w:rsidRDefault="00C914DD" w:rsidP="00C914DD">
      <w:pPr>
        <w:rPr>
          <w:sz w:val="24"/>
        </w:rPr>
      </w:pPr>
      <w:r w:rsidRPr="000C1DF0">
        <w:rPr>
          <w:sz w:val="24"/>
        </w:rPr>
        <w:t>Evaluační systém je založen na pravidelném pozorování, rozhovorech s rodiči i dětmi, dotazníkové šetření.</w:t>
      </w:r>
      <w:r>
        <w:rPr>
          <w:sz w:val="24"/>
        </w:rPr>
        <w:t xml:space="preserve"> Je</w:t>
      </w:r>
      <w:r w:rsidRPr="000C1DF0">
        <w:rPr>
          <w:sz w:val="24"/>
        </w:rPr>
        <w:t xml:space="preserve">dnotlivé rozsáhlejší akce budou vyhodnocovány. Průběžně bude sledován a vyhodnocován </w:t>
      </w:r>
      <w:r>
        <w:rPr>
          <w:sz w:val="24"/>
        </w:rPr>
        <w:t>i</w:t>
      </w:r>
      <w:r w:rsidRPr="000C1DF0">
        <w:rPr>
          <w:sz w:val="24"/>
        </w:rPr>
        <w:t xml:space="preserve">ndividuální rozvoj a učební pokroky jednotlivých dětí na základě pravidelného, systematického pozorování a vyhodnocování. </w:t>
      </w:r>
    </w:p>
    <w:p w:rsidR="00C914DD" w:rsidRPr="000C1DF0" w:rsidRDefault="00C914DD" w:rsidP="00C914DD">
      <w:pPr>
        <w:rPr>
          <w:sz w:val="24"/>
        </w:rPr>
      </w:pPr>
    </w:p>
    <w:p w:rsidR="00C914DD" w:rsidRPr="00C914DD" w:rsidRDefault="00C914DD" w:rsidP="00C914DD">
      <w:pPr>
        <w:rPr>
          <w:lang w:val="cs-CZ" w:eastAsia="cs-CZ"/>
        </w:rPr>
      </w:pPr>
    </w:p>
    <w:sectPr w:rsidR="00C914DD" w:rsidRPr="00C914D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A6" w:rsidRDefault="006B7CA6" w:rsidP="00C914DD">
      <w:r>
        <w:separator/>
      </w:r>
    </w:p>
  </w:endnote>
  <w:endnote w:type="continuationSeparator" w:id="0">
    <w:p w:rsidR="006B7CA6" w:rsidRDefault="006B7CA6" w:rsidP="00C9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14256"/>
      <w:docPartObj>
        <w:docPartGallery w:val="Page Numbers (Bottom of Page)"/>
        <w:docPartUnique/>
      </w:docPartObj>
    </w:sdtPr>
    <w:sdtEndPr/>
    <w:sdtContent>
      <w:p w:rsidR="00CC0354" w:rsidRDefault="00CC0354">
        <w:pPr>
          <w:pStyle w:val="Zpat"/>
          <w:jc w:val="center"/>
        </w:pPr>
        <w:r>
          <w:fldChar w:fldCharType="begin"/>
        </w:r>
        <w:r>
          <w:instrText>PAGE   \* MERGEFORMAT</w:instrText>
        </w:r>
        <w:r>
          <w:fldChar w:fldCharType="separate"/>
        </w:r>
        <w:r w:rsidR="00760748" w:rsidRPr="00760748">
          <w:rPr>
            <w:noProof/>
            <w:lang w:val="cs-CZ"/>
          </w:rPr>
          <w:t>30</w:t>
        </w:r>
        <w:r>
          <w:fldChar w:fldCharType="end"/>
        </w:r>
      </w:p>
    </w:sdtContent>
  </w:sdt>
  <w:p w:rsidR="00CC0354" w:rsidRDefault="00CC0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A6" w:rsidRDefault="006B7CA6" w:rsidP="00C914DD">
      <w:r>
        <w:separator/>
      </w:r>
    </w:p>
  </w:footnote>
  <w:footnote w:type="continuationSeparator" w:id="0">
    <w:p w:rsidR="006B7CA6" w:rsidRDefault="006B7CA6" w:rsidP="00C9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40"/>
        </w:tabs>
        <w:ind w:left="640" w:hanging="705"/>
      </w:pPr>
    </w:lvl>
  </w:abstractNum>
  <w:abstractNum w:abstractNumId="1" w15:restartNumberingAfterBreak="0">
    <w:nsid w:val="00000002"/>
    <w:multiLevelType w:val="singleLevel"/>
    <w:tmpl w:val="00000002"/>
    <w:name w:val="WW8Num2"/>
    <w:lvl w:ilvl="0">
      <w:start w:val="1"/>
      <w:numFmt w:val="decimal"/>
      <w:lvlText w:val="%1."/>
      <w:lvlJc w:val="left"/>
      <w:pPr>
        <w:tabs>
          <w:tab w:val="num" w:pos="1410"/>
        </w:tabs>
        <w:ind w:left="1410" w:hanging="705"/>
      </w:pPr>
      <w:rPr>
        <w:sz w:val="22"/>
        <w:szCs w:val="22"/>
      </w:rPr>
    </w:lvl>
  </w:abstractNum>
  <w:abstractNum w:abstractNumId="2" w15:restartNumberingAfterBreak="0">
    <w:nsid w:val="01B24579"/>
    <w:multiLevelType w:val="hybridMultilevel"/>
    <w:tmpl w:val="D0A02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A647A1"/>
    <w:multiLevelType w:val="hybridMultilevel"/>
    <w:tmpl w:val="53E26966"/>
    <w:lvl w:ilvl="0" w:tplc="F4F06000">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07963773"/>
    <w:multiLevelType w:val="hybridMultilevel"/>
    <w:tmpl w:val="D2242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DB70EF"/>
    <w:multiLevelType w:val="hybridMultilevel"/>
    <w:tmpl w:val="A3D0148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09DE4887"/>
    <w:multiLevelType w:val="hybridMultilevel"/>
    <w:tmpl w:val="9A343066"/>
    <w:lvl w:ilvl="0" w:tplc="04050001">
      <w:start w:val="1"/>
      <w:numFmt w:val="bullet"/>
      <w:lvlText w:val=""/>
      <w:lvlJc w:val="left"/>
      <w:pPr>
        <w:ind w:left="786" w:hanging="360"/>
      </w:pPr>
      <w:rPr>
        <w:rFonts w:ascii="Symbol" w:hAnsi="Symbol" w:hint="default"/>
      </w:rPr>
    </w:lvl>
    <w:lvl w:ilvl="1" w:tplc="03867BE4">
      <w:start w:val="7"/>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0DCF6F62"/>
    <w:multiLevelType w:val="hybridMultilevel"/>
    <w:tmpl w:val="C57480BE"/>
    <w:lvl w:ilvl="0" w:tplc="54861B54">
      <w:start w:val="1"/>
      <w:numFmt w:val="bullet"/>
      <w:lvlText w:val=""/>
      <w:lvlJc w:val="left"/>
      <w:pPr>
        <w:ind w:left="1790" w:hanging="360"/>
      </w:pPr>
      <w:rPr>
        <w:rFonts w:ascii="Symbol" w:hAnsi="Symbol" w:hint="default"/>
        <w:color w:val="auto"/>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8" w15:restartNumberingAfterBreak="0">
    <w:nsid w:val="0E754794"/>
    <w:multiLevelType w:val="hybridMultilevel"/>
    <w:tmpl w:val="6D5E4E6C"/>
    <w:lvl w:ilvl="0" w:tplc="09741748">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5D37A3"/>
    <w:multiLevelType w:val="multilevel"/>
    <w:tmpl w:val="A7EECFB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258E4"/>
    <w:multiLevelType w:val="hybridMultilevel"/>
    <w:tmpl w:val="BCBA9D46"/>
    <w:lvl w:ilvl="0" w:tplc="EF10D712">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824CB7"/>
    <w:multiLevelType w:val="hybridMultilevel"/>
    <w:tmpl w:val="A718DE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C424E33"/>
    <w:multiLevelType w:val="hybridMultilevel"/>
    <w:tmpl w:val="8F346564"/>
    <w:lvl w:ilvl="0" w:tplc="18642B98">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1E8E5ED7"/>
    <w:multiLevelType w:val="hybridMultilevel"/>
    <w:tmpl w:val="6F80EB8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4" w15:restartNumberingAfterBreak="0">
    <w:nsid w:val="27ED6F3E"/>
    <w:multiLevelType w:val="hybridMultilevel"/>
    <w:tmpl w:val="E44AA504"/>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5" w15:restartNumberingAfterBreak="0">
    <w:nsid w:val="285869B6"/>
    <w:multiLevelType w:val="hybridMultilevel"/>
    <w:tmpl w:val="7FEE68D2"/>
    <w:lvl w:ilvl="0" w:tplc="DB1C7B5C">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2AA3713B"/>
    <w:multiLevelType w:val="hybridMultilevel"/>
    <w:tmpl w:val="2B2CBA8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B210F"/>
    <w:multiLevelType w:val="hybridMultilevel"/>
    <w:tmpl w:val="08B2EB88"/>
    <w:lvl w:ilvl="0" w:tplc="8598839C">
      <w:start w:val="1"/>
      <w:numFmt w:val="bullet"/>
      <w:lvlText w:val=""/>
      <w:lvlJc w:val="left"/>
      <w:pPr>
        <w:ind w:left="1800" w:hanging="360"/>
      </w:pPr>
      <w:rPr>
        <w:rFonts w:ascii="Symbol" w:hAnsi="Symbol" w:hint="default"/>
        <w:sz w:val="24"/>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2BFD3843"/>
    <w:multiLevelType w:val="hybridMultilevel"/>
    <w:tmpl w:val="448A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3C60B5"/>
    <w:multiLevelType w:val="multilevel"/>
    <w:tmpl w:val="7ED427EC"/>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307E22"/>
    <w:multiLevelType w:val="hybridMultilevel"/>
    <w:tmpl w:val="84F2B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3664D5"/>
    <w:multiLevelType w:val="hybridMultilevel"/>
    <w:tmpl w:val="1A742D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5E54154"/>
    <w:multiLevelType w:val="hybridMultilevel"/>
    <w:tmpl w:val="DDE88D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41371D75"/>
    <w:multiLevelType w:val="hybridMultilevel"/>
    <w:tmpl w:val="8132D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E776C1"/>
    <w:multiLevelType w:val="hybridMultilevel"/>
    <w:tmpl w:val="7ACA0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C137B8"/>
    <w:multiLevelType w:val="hybridMultilevel"/>
    <w:tmpl w:val="AF2A4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543766"/>
    <w:multiLevelType w:val="hybridMultilevel"/>
    <w:tmpl w:val="22EE586C"/>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7" w15:restartNumberingAfterBreak="0">
    <w:nsid w:val="44232757"/>
    <w:multiLevelType w:val="hybridMultilevel"/>
    <w:tmpl w:val="D92867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45A04F8F"/>
    <w:multiLevelType w:val="hybridMultilevel"/>
    <w:tmpl w:val="C3F4F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3160FC"/>
    <w:multiLevelType w:val="hybridMultilevel"/>
    <w:tmpl w:val="FB4C4D8A"/>
    <w:lvl w:ilvl="0" w:tplc="FD4E3A6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B6225CE"/>
    <w:multiLevelType w:val="hybridMultilevel"/>
    <w:tmpl w:val="11484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C07251"/>
    <w:multiLevelType w:val="hybridMultilevel"/>
    <w:tmpl w:val="C6AE9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FF40B6C"/>
    <w:multiLevelType w:val="hybridMultilevel"/>
    <w:tmpl w:val="B9FA2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047E3A"/>
    <w:multiLevelType w:val="hybridMultilevel"/>
    <w:tmpl w:val="ADB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4E1E64"/>
    <w:multiLevelType w:val="hybridMultilevel"/>
    <w:tmpl w:val="82DA4654"/>
    <w:lvl w:ilvl="0" w:tplc="54861B5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15:restartNumberingAfterBreak="0">
    <w:nsid w:val="55166EFA"/>
    <w:multiLevelType w:val="hybridMultilevel"/>
    <w:tmpl w:val="84DED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5DE5CB2"/>
    <w:multiLevelType w:val="hybridMultilevel"/>
    <w:tmpl w:val="C88C2CF0"/>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7" w15:restartNumberingAfterBreak="0">
    <w:nsid w:val="56A66F21"/>
    <w:multiLevelType w:val="hybridMultilevel"/>
    <w:tmpl w:val="348433E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570C3845"/>
    <w:multiLevelType w:val="hybridMultilevel"/>
    <w:tmpl w:val="C9E61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5E62BA"/>
    <w:multiLevelType w:val="hybridMultilevel"/>
    <w:tmpl w:val="74E62C0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58655CB3"/>
    <w:multiLevelType w:val="hybridMultilevel"/>
    <w:tmpl w:val="FA8ED06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58B84199"/>
    <w:multiLevelType w:val="hybridMultilevel"/>
    <w:tmpl w:val="854651F0"/>
    <w:lvl w:ilvl="0" w:tplc="CC8CB24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BB505F"/>
    <w:multiLevelType w:val="hybridMultilevel"/>
    <w:tmpl w:val="C3400B0C"/>
    <w:lvl w:ilvl="0" w:tplc="1504BA8A">
      <w:start w:val="1"/>
      <w:numFmt w:val="bullet"/>
      <w:lvlText w:val=""/>
      <w:lvlJc w:val="left"/>
      <w:pPr>
        <w:ind w:left="1866" w:hanging="360"/>
      </w:pPr>
      <w:rPr>
        <w:rFonts w:ascii="Symbol" w:hAnsi="Symbol" w:hint="default"/>
        <w:sz w:val="24"/>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3" w15:restartNumberingAfterBreak="0">
    <w:nsid w:val="6076644C"/>
    <w:multiLevelType w:val="hybridMultilevel"/>
    <w:tmpl w:val="91864C4A"/>
    <w:lvl w:ilvl="0" w:tplc="26AA9B5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DF40AF"/>
    <w:multiLevelType w:val="hybridMultilevel"/>
    <w:tmpl w:val="C56C3C88"/>
    <w:lvl w:ilvl="0" w:tplc="04050001">
      <w:start w:val="1"/>
      <w:numFmt w:val="bullet"/>
      <w:lvlText w:val=""/>
      <w:lvlJc w:val="left"/>
      <w:pPr>
        <w:ind w:left="720" w:hanging="360"/>
      </w:pPr>
      <w:rPr>
        <w:rFonts w:ascii="Symbol" w:hAnsi="Symbol" w:hint="default"/>
      </w:rPr>
    </w:lvl>
    <w:lvl w:ilvl="1" w:tplc="BCC6AD84">
      <w:start w:val="7"/>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C9691A"/>
    <w:multiLevelType w:val="hybridMultilevel"/>
    <w:tmpl w:val="131C7A0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6" w15:restartNumberingAfterBreak="0">
    <w:nsid w:val="6C7F176D"/>
    <w:multiLevelType w:val="hybridMultilevel"/>
    <w:tmpl w:val="DB4CA4AC"/>
    <w:lvl w:ilvl="0" w:tplc="F140D2DC">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07B6144"/>
    <w:multiLevelType w:val="hybridMultilevel"/>
    <w:tmpl w:val="552AC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1B73B7C"/>
    <w:multiLevelType w:val="hybridMultilevel"/>
    <w:tmpl w:val="08F87D24"/>
    <w:lvl w:ilvl="0" w:tplc="6EC2701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1C73C9A"/>
    <w:multiLevelType w:val="hybridMultilevel"/>
    <w:tmpl w:val="21307C3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0" w15:restartNumberingAfterBreak="0">
    <w:nsid w:val="79ED3B5E"/>
    <w:multiLevelType w:val="hybridMultilevel"/>
    <w:tmpl w:val="A1C8FF02"/>
    <w:lvl w:ilvl="0" w:tplc="79C03F0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21157"/>
    <w:multiLevelType w:val="hybridMultilevel"/>
    <w:tmpl w:val="E2F0CEFE"/>
    <w:lvl w:ilvl="0" w:tplc="6EC27010">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820B14"/>
    <w:multiLevelType w:val="hybridMultilevel"/>
    <w:tmpl w:val="81E00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1159E0"/>
    <w:multiLevelType w:val="hybridMultilevel"/>
    <w:tmpl w:val="6A14E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2"/>
  </w:num>
  <w:num w:numId="3">
    <w:abstractNumId w:val="21"/>
  </w:num>
  <w:num w:numId="4">
    <w:abstractNumId w:val="6"/>
  </w:num>
  <w:num w:numId="5">
    <w:abstractNumId w:val="46"/>
  </w:num>
  <w:num w:numId="6">
    <w:abstractNumId w:val="8"/>
  </w:num>
  <w:num w:numId="7">
    <w:abstractNumId w:val="16"/>
  </w:num>
  <w:num w:numId="8">
    <w:abstractNumId w:val="28"/>
  </w:num>
  <w:num w:numId="9">
    <w:abstractNumId w:val="42"/>
  </w:num>
  <w:num w:numId="10">
    <w:abstractNumId w:val="36"/>
  </w:num>
  <w:num w:numId="11">
    <w:abstractNumId w:val="26"/>
  </w:num>
  <w:num w:numId="12">
    <w:abstractNumId w:val="13"/>
  </w:num>
  <w:num w:numId="13">
    <w:abstractNumId w:val="30"/>
  </w:num>
  <w:num w:numId="14">
    <w:abstractNumId w:val="14"/>
  </w:num>
  <w:num w:numId="15">
    <w:abstractNumId w:val="44"/>
  </w:num>
  <w:num w:numId="16">
    <w:abstractNumId w:val="15"/>
  </w:num>
  <w:num w:numId="17">
    <w:abstractNumId w:val="12"/>
  </w:num>
  <w:num w:numId="18">
    <w:abstractNumId w:val="3"/>
  </w:num>
  <w:num w:numId="19">
    <w:abstractNumId w:val="17"/>
  </w:num>
  <w:num w:numId="20">
    <w:abstractNumId w:val="10"/>
  </w:num>
  <w:num w:numId="21">
    <w:abstractNumId w:val="2"/>
  </w:num>
  <w:num w:numId="22">
    <w:abstractNumId w:val="41"/>
  </w:num>
  <w:num w:numId="23">
    <w:abstractNumId w:val="50"/>
  </w:num>
  <w:num w:numId="24">
    <w:abstractNumId w:val="43"/>
  </w:num>
  <w:num w:numId="25">
    <w:abstractNumId w:val="20"/>
  </w:num>
  <w:num w:numId="26">
    <w:abstractNumId w:val="47"/>
  </w:num>
  <w:num w:numId="27">
    <w:abstractNumId w:val="32"/>
  </w:num>
  <w:num w:numId="28">
    <w:abstractNumId w:val="4"/>
  </w:num>
  <w:num w:numId="29">
    <w:abstractNumId w:val="49"/>
  </w:num>
  <w:num w:numId="30">
    <w:abstractNumId w:val="27"/>
  </w:num>
  <w:num w:numId="31">
    <w:abstractNumId w:val="22"/>
  </w:num>
  <w:num w:numId="32">
    <w:abstractNumId w:val="35"/>
  </w:num>
  <w:num w:numId="33">
    <w:abstractNumId w:val="37"/>
  </w:num>
  <w:num w:numId="34">
    <w:abstractNumId w:val="18"/>
  </w:num>
  <w:num w:numId="35">
    <w:abstractNumId w:val="24"/>
  </w:num>
  <w:num w:numId="36">
    <w:abstractNumId w:val="31"/>
  </w:num>
  <w:num w:numId="37">
    <w:abstractNumId w:val="19"/>
  </w:num>
  <w:num w:numId="38">
    <w:abstractNumId w:val="39"/>
  </w:num>
  <w:num w:numId="39">
    <w:abstractNumId w:val="40"/>
  </w:num>
  <w:num w:numId="40">
    <w:abstractNumId w:val="34"/>
  </w:num>
  <w:num w:numId="41">
    <w:abstractNumId w:val="7"/>
  </w:num>
  <w:num w:numId="42">
    <w:abstractNumId w:val="45"/>
  </w:num>
  <w:num w:numId="43">
    <w:abstractNumId w:val="23"/>
  </w:num>
  <w:num w:numId="44">
    <w:abstractNumId w:val="11"/>
  </w:num>
  <w:num w:numId="45">
    <w:abstractNumId w:val="25"/>
  </w:num>
  <w:num w:numId="46">
    <w:abstractNumId w:val="5"/>
  </w:num>
  <w:num w:numId="47">
    <w:abstractNumId w:val="53"/>
  </w:num>
  <w:num w:numId="48">
    <w:abstractNumId w:val="38"/>
  </w:num>
  <w:num w:numId="49">
    <w:abstractNumId w:val="29"/>
  </w:num>
  <w:num w:numId="50">
    <w:abstractNumId w:val="33"/>
  </w:num>
  <w:num w:numId="51">
    <w:abstractNumId w:val="4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91"/>
    <w:rsid w:val="00020A62"/>
    <w:rsid w:val="00091618"/>
    <w:rsid w:val="001C144A"/>
    <w:rsid w:val="00257E8E"/>
    <w:rsid w:val="002C6EE1"/>
    <w:rsid w:val="003E241C"/>
    <w:rsid w:val="0041622B"/>
    <w:rsid w:val="00471C43"/>
    <w:rsid w:val="00505BD7"/>
    <w:rsid w:val="005448F0"/>
    <w:rsid w:val="00596291"/>
    <w:rsid w:val="00651410"/>
    <w:rsid w:val="00667D61"/>
    <w:rsid w:val="00683B4D"/>
    <w:rsid w:val="006B7CA6"/>
    <w:rsid w:val="006D6269"/>
    <w:rsid w:val="0070629B"/>
    <w:rsid w:val="007312CA"/>
    <w:rsid w:val="00756250"/>
    <w:rsid w:val="00760748"/>
    <w:rsid w:val="007E3E7F"/>
    <w:rsid w:val="00827602"/>
    <w:rsid w:val="00833815"/>
    <w:rsid w:val="00835820"/>
    <w:rsid w:val="00897EDE"/>
    <w:rsid w:val="0095516B"/>
    <w:rsid w:val="009A6E02"/>
    <w:rsid w:val="00A87B95"/>
    <w:rsid w:val="00AD56D8"/>
    <w:rsid w:val="00BB4D9F"/>
    <w:rsid w:val="00C21C69"/>
    <w:rsid w:val="00C516D9"/>
    <w:rsid w:val="00C914DD"/>
    <w:rsid w:val="00CC0354"/>
    <w:rsid w:val="00D373CA"/>
    <w:rsid w:val="00D86F13"/>
    <w:rsid w:val="00E12E24"/>
    <w:rsid w:val="00E23958"/>
    <w:rsid w:val="00E51A7E"/>
    <w:rsid w:val="00ED16A5"/>
    <w:rsid w:val="00F23554"/>
    <w:rsid w:val="00FE3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6242C"/>
  <w15:chartTrackingRefBased/>
  <w15:docId w15:val="{847241EE-D02B-41A3-B70C-D23A139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291"/>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Nadpis1">
    <w:name w:val="heading 1"/>
    <w:basedOn w:val="Normln"/>
    <w:next w:val="Normln"/>
    <w:link w:val="Nadpis1Char"/>
    <w:uiPriority w:val="9"/>
    <w:qFormat/>
    <w:rsid w:val="00596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96291"/>
    <w:pPr>
      <w:suppressAutoHyphens/>
      <w:spacing w:after="0" w:line="240" w:lineRule="auto"/>
    </w:pPr>
    <w:rPr>
      <w:rFonts w:ascii="Calibri" w:eastAsia="Times New Roman" w:hAnsi="Calibri" w:cs="Times New Roman"/>
      <w:lang w:eastAsia="zh-CN"/>
    </w:rPr>
  </w:style>
  <w:style w:type="character" w:customStyle="1" w:styleId="BezmezerChar">
    <w:name w:val="Bez mezer Char"/>
    <w:link w:val="Bezmezer"/>
    <w:uiPriority w:val="1"/>
    <w:rsid w:val="00596291"/>
    <w:rPr>
      <w:rFonts w:ascii="Calibri" w:eastAsia="Times New Roman" w:hAnsi="Calibri" w:cs="Times New Roman"/>
      <w:lang w:eastAsia="zh-CN"/>
    </w:rPr>
  </w:style>
  <w:style w:type="paragraph" w:styleId="Odstavecseseznamem">
    <w:name w:val="List Paragraph"/>
    <w:basedOn w:val="Normln"/>
    <w:uiPriority w:val="34"/>
    <w:qFormat/>
    <w:rsid w:val="00596291"/>
    <w:pPr>
      <w:ind w:left="720"/>
      <w:contextualSpacing/>
    </w:pPr>
  </w:style>
  <w:style w:type="character" w:customStyle="1" w:styleId="Nadpis1Char">
    <w:name w:val="Nadpis 1 Char"/>
    <w:basedOn w:val="Standardnpsmoodstavce"/>
    <w:link w:val="Nadpis1"/>
    <w:uiPriority w:val="9"/>
    <w:rsid w:val="00596291"/>
    <w:rPr>
      <w:rFonts w:asciiTheme="majorHAnsi" w:eastAsiaTheme="majorEastAsia" w:hAnsiTheme="majorHAnsi" w:cstheme="majorBidi"/>
      <w:color w:val="2E74B5" w:themeColor="accent1" w:themeShade="BF"/>
      <w:kern w:val="2"/>
      <w:sz w:val="32"/>
      <w:szCs w:val="32"/>
      <w:lang w:val="en-US" w:eastAsia="ko-KR"/>
    </w:rPr>
  </w:style>
  <w:style w:type="character" w:styleId="Hypertextovodkaz">
    <w:name w:val="Hyperlink"/>
    <w:basedOn w:val="Standardnpsmoodstavce"/>
    <w:uiPriority w:val="99"/>
    <w:rsid w:val="00596291"/>
    <w:rPr>
      <w:color w:val="0000FF"/>
      <w:u w:val="single"/>
    </w:rPr>
  </w:style>
  <w:style w:type="paragraph" w:styleId="Nadpisobsahu">
    <w:name w:val="TOC Heading"/>
    <w:basedOn w:val="Nadpis1"/>
    <w:next w:val="Normln"/>
    <w:uiPriority w:val="39"/>
    <w:unhideWhenUsed/>
    <w:qFormat/>
    <w:rsid w:val="00020A62"/>
    <w:pPr>
      <w:widowControl/>
      <w:wordWrap/>
      <w:autoSpaceDE/>
      <w:autoSpaceDN/>
      <w:spacing w:line="259" w:lineRule="auto"/>
      <w:jc w:val="left"/>
      <w:outlineLvl w:val="9"/>
    </w:pPr>
    <w:rPr>
      <w:kern w:val="0"/>
      <w:lang w:val="cs-CZ" w:eastAsia="cs-CZ"/>
    </w:rPr>
  </w:style>
  <w:style w:type="paragraph" w:styleId="Obsah1">
    <w:name w:val="toc 1"/>
    <w:basedOn w:val="Normln"/>
    <w:next w:val="Normln"/>
    <w:autoRedefine/>
    <w:uiPriority w:val="39"/>
    <w:unhideWhenUsed/>
    <w:rsid w:val="00020A62"/>
    <w:pPr>
      <w:spacing w:after="100"/>
    </w:pPr>
  </w:style>
  <w:style w:type="paragraph" w:styleId="Zhlav">
    <w:name w:val="header"/>
    <w:basedOn w:val="Normln"/>
    <w:link w:val="ZhlavChar"/>
    <w:uiPriority w:val="99"/>
    <w:unhideWhenUsed/>
    <w:rsid w:val="00C914DD"/>
    <w:pPr>
      <w:tabs>
        <w:tab w:val="center" w:pos="4536"/>
        <w:tab w:val="right" w:pos="9072"/>
      </w:tabs>
    </w:pPr>
  </w:style>
  <w:style w:type="character" w:customStyle="1" w:styleId="ZhlavChar">
    <w:name w:val="Záhlaví Char"/>
    <w:basedOn w:val="Standardnpsmoodstavce"/>
    <w:link w:val="Zhlav"/>
    <w:uiPriority w:val="99"/>
    <w:rsid w:val="00C914DD"/>
    <w:rPr>
      <w:rFonts w:ascii="Times New Roman" w:eastAsia="Times New Roman" w:hAnsi="Times New Roman" w:cs="Times New Roman"/>
      <w:kern w:val="2"/>
      <w:sz w:val="20"/>
      <w:szCs w:val="24"/>
      <w:lang w:val="en-US" w:eastAsia="ko-KR"/>
    </w:rPr>
  </w:style>
  <w:style w:type="paragraph" w:styleId="Zpat">
    <w:name w:val="footer"/>
    <w:basedOn w:val="Normln"/>
    <w:link w:val="ZpatChar"/>
    <w:uiPriority w:val="99"/>
    <w:unhideWhenUsed/>
    <w:rsid w:val="00C914DD"/>
    <w:pPr>
      <w:tabs>
        <w:tab w:val="center" w:pos="4536"/>
        <w:tab w:val="right" w:pos="9072"/>
      </w:tabs>
    </w:pPr>
  </w:style>
  <w:style w:type="character" w:customStyle="1" w:styleId="ZpatChar">
    <w:name w:val="Zápatí Char"/>
    <w:basedOn w:val="Standardnpsmoodstavce"/>
    <w:link w:val="Zpat"/>
    <w:uiPriority w:val="99"/>
    <w:rsid w:val="00C914DD"/>
    <w:rPr>
      <w:rFonts w:ascii="Times New Roman" w:eastAsia="Times New Roman" w:hAnsi="Times New Roman" w:cs="Times New Roman"/>
      <w:kern w:val="2"/>
      <w:sz w:val="20"/>
      <w:szCs w:val="24"/>
      <w:lang w:val="en-US" w:eastAsia="ko-KR"/>
    </w:rPr>
  </w:style>
  <w:style w:type="paragraph" w:styleId="Textbubliny">
    <w:name w:val="Balloon Text"/>
    <w:basedOn w:val="Normln"/>
    <w:link w:val="TextbublinyChar"/>
    <w:uiPriority w:val="99"/>
    <w:semiHidden/>
    <w:unhideWhenUsed/>
    <w:rsid w:val="009A6E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6E02"/>
    <w:rPr>
      <w:rFonts w:ascii="Segoe UI" w:eastAsia="Times New Roman"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zkova@zshavlick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lingu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27D6-517F-4226-A5CE-0FE35C5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9961</Words>
  <Characters>58774</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Windows User</cp:lastModifiedBy>
  <cp:revision>5</cp:revision>
  <cp:lastPrinted>2021-09-02T07:45:00Z</cp:lastPrinted>
  <dcterms:created xsi:type="dcterms:W3CDTF">2021-09-02T06:27:00Z</dcterms:created>
  <dcterms:modified xsi:type="dcterms:W3CDTF">2021-09-03T12:35:00Z</dcterms:modified>
</cp:coreProperties>
</file>